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A968" w14:textId="369EE57F" w:rsidR="00F50A89" w:rsidRPr="00B66BF7" w:rsidRDefault="00F50A89" w:rsidP="003E6F31">
      <w:pPr>
        <w:spacing w:line="400" w:lineRule="exact"/>
        <w:jc w:val="center"/>
        <w:rPr>
          <w:rFonts w:eastAsia="標楷體"/>
          <w:b/>
          <w:sz w:val="14"/>
          <w:szCs w:val="14"/>
        </w:rPr>
      </w:pPr>
      <w:r w:rsidRPr="00B66BF7">
        <w:rPr>
          <w:rFonts w:eastAsia="標楷體" w:hint="eastAsia"/>
          <w:b/>
          <w:sz w:val="32"/>
          <w:szCs w:val="22"/>
        </w:rPr>
        <w:t>國立</w:t>
      </w:r>
      <w:proofErr w:type="gramStart"/>
      <w:r w:rsidRPr="00B66BF7">
        <w:rPr>
          <w:rFonts w:eastAsia="標楷體" w:hint="eastAsia"/>
          <w:b/>
          <w:sz w:val="32"/>
          <w:szCs w:val="22"/>
        </w:rPr>
        <w:t>臺</w:t>
      </w:r>
      <w:proofErr w:type="gramEnd"/>
      <w:r w:rsidRPr="00B66BF7">
        <w:rPr>
          <w:rFonts w:eastAsia="標楷體" w:hint="eastAsia"/>
          <w:b/>
          <w:sz w:val="32"/>
          <w:szCs w:val="22"/>
        </w:rPr>
        <w:t>中教育大學計畫專任助理人員契約書</w:t>
      </w:r>
    </w:p>
    <w:p w14:paraId="0191C231" w14:textId="77777777" w:rsidR="00F50A89" w:rsidRPr="00A17D4B" w:rsidRDefault="00F50A89" w:rsidP="002C453A">
      <w:pPr>
        <w:jc w:val="both"/>
        <w:rPr>
          <w:rFonts w:ascii="標楷體" w:eastAsia="標楷體" w:hAnsi="標楷體"/>
        </w:rPr>
      </w:pPr>
      <w:r w:rsidRPr="00A17D4B">
        <w:rPr>
          <w:rFonts w:ascii="標楷體" w:eastAsia="標楷體" w:hAnsi="標楷體" w:hint="eastAsia"/>
        </w:rPr>
        <w:t>國立</w:t>
      </w:r>
      <w:proofErr w:type="gramStart"/>
      <w:r w:rsidRPr="00A17D4B">
        <w:rPr>
          <w:rFonts w:ascii="標楷體" w:eastAsia="標楷體" w:hAnsi="標楷體" w:hint="eastAsia"/>
        </w:rPr>
        <w:t>臺</w:t>
      </w:r>
      <w:proofErr w:type="gramEnd"/>
      <w:r w:rsidRPr="00A17D4B">
        <w:rPr>
          <w:rFonts w:ascii="標楷體" w:eastAsia="標楷體" w:hAnsi="標楷體" w:hint="eastAsia"/>
        </w:rPr>
        <w:t>中教育大學（以下簡稱甲方）為執行計畫之需要，約用</w:t>
      </w:r>
      <w:r w:rsidR="004D0DF3">
        <w:rPr>
          <w:rFonts w:ascii="標楷體" w:eastAsia="標楷體" w:hAnsi="標楷體" w:hint="eastAsia"/>
        </w:rPr>
        <w:t xml:space="preserve">    </w:t>
      </w:r>
      <w:r w:rsidRPr="00A17D4B">
        <w:rPr>
          <w:rFonts w:ascii="標楷體" w:eastAsia="標楷體" w:hAnsi="標楷體" w:hint="eastAsia"/>
        </w:rPr>
        <w:t xml:space="preserve">  君（以下簡稱乙方）為專任助理人員。</w:t>
      </w:r>
    </w:p>
    <w:tbl>
      <w:tblPr>
        <w:tblStyle w:val="a3"/>
        <w:tblW w:w="10348" w:type="dxa"/>
        <w:tblInd w:w="-5" w:type="dxa"/>
        <w:tblLook w:val="04A0" w:firstRow="1" w:lastRow="0" w:firstColumn="1" w:lastColumn="0" w:noHBand="0" w:noVBand="1"/>
      </w:tblPr>
      <w:tblGrid>
        <w:gridCol w:w="1985"/>
        <w:gridCol w:w="5103"/>
        <w:gridCol w:w="1417"/>
        <w:gridCol w:w="1843"/>
      </w:tblGrid>
      <w:tr w:rsidR="003215B7" w14:paraId="226599F5" w14:textId="77777777" w:rsidTr="008E6182">
        <w:tc>
          <w:tcPr>
            <w:tcW w:w="1985" w:type="dxa"/>
          </w:tcPr>
          <w:p w14:paraId="4FD3893F" w14:textId="77777777" w:rsidR="003215B7" w:rsidRDefault="003215B7" w:rsidP="0027327D">
            <w:r>
              <w:rPr>
                <w:rFonts w:ascii="標楷體" w:eastAsia="標楷體" w:hAnsi="標楷體" w:hint="eastAsia"/>
              </w:rPr>
              <w:t>計畫執行單位</w:t>
            </w:r>
          </w:p>
        </w:tc>
        <w:tc>
          <w:tcPr>
            <w:tcW w:w="5103" w:type="dxa"/>
          </w:tcPr>
          <w:p w14:paraId="01451F9E" w14:textId="77777777" w:rsidR="003215B7" w:rsidRDefault="003215B7" w:rsidP="002C453A">
            <w:pPr>
              <w:jc w:val="both"/>
            </w:pPr>
          </w:p>
        </w:tc>
        <w:tc>
          <w:tcPr>
            <w:tcW w:w="1417" w:type="dxa"/>
          </w:tcPr>
          <w:p w14:paraId="53DA944A" w14:textId="77777777" w:rsidR="003215B7" w:rsidRDefault="003215B7" w:rsidP="002C453A">
            <w:pPr>
              <w:jc w:val="both"/>
            </w:pPr>
            <w:r w:rsidRPr="00A17D4B">
              <w:rPr>
                <w:rFonts w:ascii="標楷體" w:eastAsia="標楷體" w:hAnsi="標楷體" w:hint="eastAsia"/>
              </w:rPr>
              <w:t>計畫主持人</w:t>
            </w:r>
          </w:p>
        </w:tc>
        <w:tc>
          <w:tcPr>
            <w:tcW w:w="1843" w:type="dxa"/>
          </w:tcPr>
          <w:p w14:paraId="0377B4F4" w14:textId="77777777" w:rsidR="003215B7" w:rsidRDefault="003215B7" w:rsidP="002C453A">
            <w:pPr>
              <w:jc w:val="both"/>
            </w:pPr>
          </w:p>
        </w:tc>
      </w:tr>
      <w:tr w:rsidR="003215B7" w14:paraId="4BD61B68" w14:textId="77777777" w:rsidTr="008E6182">
        <w:tc>
          <w:tcPr>
            <w:tcW w:w="1985" w:type="dxa"/>
          </w:tcPr>
          <w:p w14:paraId="2ED01104" w14:textId="77777777" w:rsidR="003215B7" w:rsidRDefault="003215B7" w:rsidP="002C453A">
            <w:pPr>
              <w:jc w:val="both"/>
              <w:rPr>
                <w:rFonts w:ascii="標楷體" w:eastAsia="標楷體" w:hAnsi="標楷體"/>
              </w:rPr>
            </w:pPr>
            <w:r w:rsidRPr="00A17D4B">
              <w:rPr>
                <w:rFonts w:ascii="標楷體" w:eastAsia="標楷體" w:hAnsi="標楷體" w:hint="eastAsia"/>
              </w:rPr>
              <w:t>計畫名稱</w:t>
            </w:r>
          </w:p>
        </w:tc>
        <w:tc>
          <w:tcPr>
            <w:tcW w:w="5103" w:type="dxa"/>
          </w:tcPr>
          <w:p w14:paraId="7F298517" w14:textId="77777777" w:rsidR="003215B7" w:rsidRDefault="003215B7" w:rsidP="002C453A">
            <w:pPr>
              <w:jc w:val="both"/>
            </w:pPr>
          </w:p>
        </w:tc>
        <w:tc>
          <w:tcPr>
            <w:tcW w:w="1417" w:type="dxa"/>
          </w:tcPr>
          <w:p w14:paraId="76E3BDDC" w14:textId="77777777" w:rsidR="003215B7" w:rsidRDefault="003215B7" w:rsidP="002C453A">
            <w:pPr>
              <w:jc w:val="both"/>
            </w:pPr>
            <w:r w:rsidRPr="00A17D4B">
              <w:rPr>
                <w:rFonts w:ascii="標楷體" w:eastAsia="標楷體" w:hAnsi="標楷體" w:hint="eastAsia"/>
              </w:rPr>
              <w:t>計畫編號</w:t>
            </w:r>
          </w:p>
        </w:tc>
        <w:tc>
          <w:tcPr>
            <w:tcW w:w="1843" w:type="dxa"/>
          </w:tcPr>
          <w:p w14:paraId="19F7A087" w14:textId="77777777" w:rsidR="003215B7" w:rsidRDefault="003215B7" w:rsidP="002C453A">
            <w:pPr>
              <w:jc w:val="both"/>
            </w:pPr>
          </w:p>
        </w:tc>
      </w:tr>
      <w:tr w:rsidR="003215B7" w14:paraId="7B954FE0" w14:textId="77777777" w:rsidTr="008E6182">
        <w:tc>
          <w:tcPr>
            <w:tcW w:w="1985" w:type="dxa"/>
          </w:tcPr>
          <w:p w14:paraId="6FE63FBE" w14:textId="77777777" w:rsidR="003215B7" w:rsidRPr="00A17D4B" w:rsidRDefault="003215B7" w:rsidP="002C453A">
            <w:pPr>
              <w:jc w:val="both"/>
              <w:rPr>
                <w:rFonts w:ascii="標楷體" w:eastAsia="標楷體" w:hAnsi="標楷體"/>
              </w:rPr>
            </w:pPr>
            <w:r>
              <w:rPr>
                <w:rFonts w:ascii="標楷體" w:eastAsia="標楷體" w:hAnsi="標楷體" w:hint="eastAsia"/>
              </w:rPr>
              <w:t>委補助機關(構)</w:t>
            </w:r>
          </w:p>
        </w:tc>
        <w:tc>
          <w:tcPr>
            <w:tcW w:w="5103" w:type="dxa"/>
          </w:tcPr>
          <w:p w14:paraId="6F28497E" w14:textId="77777777" w:rsidR="003215B7" w:rsidRDefault="003215B7" w:rsidP="002C453A">
            <w:pPr>
              <w:jc w:val="both"/>
            </w:pPr>
          </w:p>
        </w:tc>
        <w:tc>
          <w:tcPr>
            <w:tcW w:w="1417" w:type="dxa"/>
          </w:tcPr>
          <w:p w14:paraId="77984F25" w14:textId="77777777" w:rsidR="003215B7" w:rsidRPr="00C7433B" w:rsidRDefault="003215B7" w:rsidP="002C453A">
            <w:pPr>
              <w:jc w:val="both"/>
            </w:pPr>
            <w:r w:rsidRPr="00C7433B">
              <w:rPr>
                <w:rFonts w:ascii="標楷體" w:eastAsia="標楷體" w:hAnsi="標楷體" w:hint="eastAsia"/>
              </w:rPr>
              <w:t>職稱</w:t>
            </w:r>
          </w:p>
        </w:tc>
        <w:tc>
          <w:tcPr>
            <w:tcW w:w="1843" w:type="dxa"/>
          </w:tcPr>
          <w:p w14:paraId="29213FB2" w14:textId="77777777" w:rsidR="003215B7" w:rsidRDefault="003215B7" w:rsidP="002C453A">
            <w:pPr>
              <w:jc w:val="both"/>
            </w:pPr>
          </w:p>
        </w:tc>
      </w:tr>
    </w:tbl>
    <w:p w14:paraId="2A2637C4" w14:textId="77777777" w:rsidR="00F50A89" w:rsidRPr="00A17D4B" w:rsidRDefault="00F50A89" w:rsidP="002C453A">
      <w:pPr>
        <w:spacing w:line="300" w:lineRule="exact"/>
        <w:jc w:val="both"/>
        <w:rPr>
          <w:rFonts w:ascii="標楷體" w:eastAsia="標楷體" w:hAnsi="標楷體"/>
        </w:rPr>
      </w:pPr>
      <w:r w:rsidRPr="00A17D4B">
        <w:rPr>
          <w:rFonts w:ascii="標楷體" w:eastAsia="標楷體" w:hAnsi="標楷體" w:hint="eastAsia"/>
        </w:rPr>
        <w:t>雙方</w:t>
      </w:r>
      <w:r>
        <w:rPr>
          <w:rFonts w:ascii="標楷體" w:eastAsia="標楷體" w:hAnsi="標楷體" w:hint="eastAsia"/>
        </w:rPr>
        <w:t>同意訂立契約條款</w:t>
      </w:r>
      <w:r w:rsidRPr="00A17D4B">
        <w:rPr>
          <w:rFonts w:ascii="標楷體" w:eastAsia="標楷體" w:hAnsi="標楷體" w:hint="eastAsia"/>
        </w:rPr>
        <w:t>如下：</w:t>
      </w:r>
    </w:p>
    <w:p w14:paraId="1736298E" w14:textId="77777777" w:rsidR="00F50A89" w:rsidRPr="00520520" w:rsidRDefault="00F50A89" w:rsidP="002C453A">
      <w:pPr>
        <w:spacing w:line="300" w:lineRule="exact"/>
        <w:contextualSpacing/>
        <w:jc w:val="both"/>
        <w:rPr>
          <w:rFonts w:eastAsia="標楷體"/>
          <w:u w:val="thick"/>
        </w:rPr>
      </w:pPr>
      <w:r w:rsidRPr="004208B0">
        <w:rPr>
          <w:rFonts w:eastAsia="標楷體" w:hint="eastAsia"/>
        </w:rPr>
        <w:t>一</w:t>
      </w:r>
      <w:r w:rsidR="00520520" w:rsidRPr="00520520">
        <w:rPr>
          <w:rFonts w:eastAsia="標楷體" w:hint="eastAsia"/>
        </w:rPr>
        <w:t>、</w:t>
      </w:r>
      <w:r w:rsidRPr="004208B0">
        <w:rPr>
          <w:rFonts w:eastAsia="標楷體" w:hint="eastAsia"/>
        </w:rPr>
        <w:t>約用期間：自中華民國</w:t>
      </w:r>
      <w:r>
        <w:rPr>
          <w:rFonts w:eastAsia="標楷體" w:hint="eastAsia"/>
          <w:u w:val="single"/>
        </w:rPr>
        <w:t xml:space="preserve">　</w:t>
      </w:r>
      <w:r w:rsidRPr="004208B0">
        <w:rPr>
          <w:rFonts w:eastAsia="標楷體" w:hint="eastAsia"/>
        </w:rPr>
        <w:t>年</w:t>
      </w:r>
      <w:r>
        <w:rPr>
          <w:rFonts w:eastAsia="標楷體" w:hint="eastAsia"/>
          <w:u w:val="single"/>
        </w:rPr>
        <w:t xml:space="preserve">　</w:t>
      </w:r>
      <w:r w:rsidRPr="004208B0">
        <w:rPr>
          <w:rFonts w:eastAsia="標楷體" w:hint="eastAsia"/>
        </w:rPr>
        <w:t>月</w:t>
      </w:r>
      <w:r>
        <w:rPr>
          <w:rFonts w:eastAsia="標楷體" w:hint="eastAsia"/>
          <w:u w:val="single"/>
        </w:rPr>
        <w:t xml:space="preserve">　</w:t>
      </w:r>
      <w:r w:rsidRPr="004208B0">
        <w:rPr>
          <w:rFonts w:eastAsia="標楷體" w:hint="eastAsia"/>
        </w:rPr>
        <w:t>日起至</w:t>
      </w:r>
      <w:r>
        <w:rPr>
          <w:rFonts w:eastAsia="標楷體" w:hint="eastAsia"/>
          <w:u w:val="single"/>
        </w:rPr>
        <w:t xml:space="preserve">　</w:t>
      </w:r>
      <w:r w:rsidRPr="004208B0">
        <w:rPr>
          <w:rFonts w:eastAsia="標楷體" w:hint="eastAsia"/>
        </w:rPr>
        <w:t>年</w:t>
      </w:r>
      <w:r>
        <w:rPr>
          <w:rFonts w:eastAsia="標楷體" w:hint="eastAsia"/>
          <w:u w:val="single"/>
        </w:rPr>
        <w:t xml:space="preserve">　</w:t>
      </w:r>
      <w:r w:rsidRPr="004208B0">
        <w:rPr>
          <w:rFonts w:eastAsia="標楷體" w:hint="eastAsia"/>
        </w:rPr>
        <w:t>月</w:t>
      </w:r>
      <w:r>
        <w:rPr>
          <w:rFonts w:eastAsia="標楷體" w:hint="eastAsia"/>
          <w:u w:val="single"/>
        </w:rPr>
        <w:t xml:space="preserve">　</w:t>
      </w:r>
      <w:r w:rsidRPr="004208B0">
        <w:rPr>
          <w:rFonts w:eastAsia="標楷體" w:hint="eastAsia"/>
        </w:rPr>
        <w:t>日止。</w:t>
      </w:r>
    </w:p>
    <w:p w14:paraId="13E4EDC7" w14:textId="77777777" w:rsidR="001343F6" w:rsidRDefault="00F50A89" w:rsidP="002C453A">
      <w:pPr>
        <w:spacing w:line="300" w:lineRule="exact"/>
        <w:ind w:left="480" w:hanging="480"/>
        <w:contextualSpacing/>
        <w:jc w:val="both"/>
        <w:rPr>
          <w:rFonts w:eastAsia="標楷體"/>
        </w:rPr>
      </w:pPr>
      <w:r w:rsidRPr="004208B0">
        <w:rPr>
          <w:rFonts w:eastAsia="標楷體" w:hint="eastAsia"/>
        </w:rPr>
        <w:t>二</w:t>
      </w:r>
      <w:r w:rsidR="00520520" w:rsidRPr="00520520">
        <w:rPr>
          <w:rFonts w:eastAsia="標楷體" w:hint="eastAsia"/>
        </w:rPr>
        <w:t>、</w:t>
      </w:r>
      <w:r w:rsidRPr="004208B0">
        <w:rPr>
          <w:rFonts w:eastAsia="標楷體" w:hint="eastAsia"/>
        </w:rPr>
        <w:t>工作內容：</w:t>
      </w:r>
    </w:p>
    <w:p w14:paraId="50829FD1" w14:textId="77777777" w:rsidR="00F50A89" w:rsidRDefault="001343F6" w:rsidP="002C453A">
      <w:pPr>
        <w:spacing w:line="300" w:lineRule="exact"/>
        <w:ind w:left="480" w:hanging="480"/>
        <w:contextualSpacing/>
        <w:jc w:val="both"/>
        <w:rPr>
          <w:rFonts w:eastAsia="標楷體"/>
        </w:rPr>
      </w:pPr>
      <w:r>
        <w:rPr>
          <w:rFonts w:eastAsia="標楷體" w:hint="eastAsia"/>
        </w:rPr>
        <w:t>（一）</w:t>
      </w:r>
      <w:r w:rsidR="00F50A89" w:rsidRPr="004208B0">
        <w:rPr>
          <w:rFonts w:eastAsia="標楷體" w:hint="eastAsia"/>
        </w:rPr>
        <w:t>乙方所任工作由甲方計畫主持人指派與指導，並須於規定期限內如期完成。</w:t>
      </w:r>
    </w:p>
    <w:p w14:paraId="3E39FB6E" w14:textId="77777777" w:rsidR="001343F6" w:rsidRPr="004D0DF3" w:rsidRDefault="001343F6" w:rsidP="001C6BE5">
      <w:pPr>
        <w:spacing w:line="300" w:lineRule="exact"/>
        <w:ind w:left="720" w:hangingChars="300" w:hanging="720"/>
        <w:contextualSpacing/>
        <w:jc w:val="both"/>
        <w:rPr>
          <w:rFonts w:eastAsia="標楷體"/>
        </w:rPr>
      </w:pPr>
      <w:r w:rsidRPr="004D0DF3">
        <w:rPr>
          <w:rFonts w:eastAsia="標楷體" w:hint="eastAsia"/>
        </w:rPr>
        <w:t>（二）</w:t>
      </w:r>
      <w:r w:rsidR="00094920" w:rsidRPr="004D0DF3">
        <w:rPr>
          <w:rFonts w:eastAsia="標楷體" w:hint="eastAsia"/>
        </w:rPr>
        <w:t>為因應「</w:t>
      </w:r>
      <w:r w:rsidR="00094920" w:rsidRPr="004D0DF3">
        <w:rPr>
          <w:rFonts w:eastAsia="標楷體" w:hint="eastAsia"/>
          <w:color w:val="808080" w:themeColor="background1" w:themeShade="80"/>
        </w:rPr>
        <w:t>計畫名稱</w:t>
      </w:r>
      <w:r w:rsidR="00094920" w:rsidRPr="004D0DF3">
        <w:rPr>
          <w:rFonts w:eastAsia="標楷體" w:hint="eastAsia"/>
        </w:rPr>
        <w:t>」研究計畫業務需要，執行與研究計畫業務相關之工作。</w:t>
      </w:r>
      <w:r w:rsidR="00094920" w:rsidRPr="004D0DF3">
        <w:rPr>
          <w:rFonts w:eastAsia="標楷體" w:hint="eastAsia"/>
        </w:rPr>
        <w:t>(</w:t>
      </w:r>
      <w:r w:rsidR="00094920" w:rsidRPr="004D0DF3">
        <w:rPr>
          <w:rFonts w:eastAsia="標楷體" w:hint="eastAsia"/>
        </w:rPr>
        <w:t>外國人申請工作</w:t>
      </w:r>
      <w:proofErr w:type="gramStart"/>
      <w:r w:rsidR="00094920" w:rsidRPr="004D0DF3">
        <w:rPr>
          <w:rFonts w:eastAsia="標楷體" w:hint="eastAsia"/>
        </w:rPr>
        <w:t>許可必</w:t>
      </w:r>
      <w:r w:rsidR="00E32677" w:rsidRPr="004D0DF3">
        <w:rPr>
          <w:rFonts w:eastAsia="標楷體" w:hint="eastAsia"/>
        </w:rPr>
        <w:t>填</w:t>
      </w:r>
      <w:proofErr w:type="gramEnd"/>
      <w:r w:rsidR="00094920" w:rsidRPr="004D0DF3">
        <w:rPr>
          <w:rFonts w:eastAsia="標楷體" w:hint="eastAsia"/>
        </w:rPr>
        <w:t>)</w:t>
      </w:r>
    </w:p>
    <w:p w14:paraId="516F7105" w14:textId="77777777" w:rsidR="00F50A89" w:rsidRPr="009D1D33" w:rsidRDefault="00F50A89" w:rsidP="00EB7D61">
      <w:pPr>
        <w:spacing w:line="300" w:lineRule="exact"/>
        <w:ind w:left="510" w:hanging="510"/>
        <w:contextualSpacing/>
        <w:jc w:val="both"/>
        <w:rPr>
          <w:rFonts w:eastAsia="標楷體"/>
        </w:rPr>
      </w:pPr>
      <w:r w:rsidRPr="004208B0">
        <w:rPr>
          <w:rFonts w:eastAsia="標楷體" w:hint="eastAsia"/>
        </w:rPr>
        <w:t>三</w:t>
      </w:r>
      <w:r w:rsidR="00520520" w:rsidRPr="00497EC3">
        <w:rPr>
          <w:rFonts w:eastAsia="標楷體" w:hint="eastAsia"/>
        </w:rPr>
        <w:t>、</w:t>
      </w:r>
      <w:r w:rsidRPr="004208B0">
        <w:rPr>
          <w:rFonts w:eastAsia="標楷體" w:hint="eastAsia"/>
        </w:rPr>
        <w:t>工作報酬：由甲方前項計畫經費項下，每月支給乙方工作酬金新臺幣</w:t>
      </w:r>
      <w:r w:rsidR="00F364B1">
        <w:rPr>
          <w:rFonts w:eastAsia="標楷體" w:hint="eastAsia"/>
          <w:u w:val="thick"/>
        </w:rPr>
        <w:t xml:space="preserve">         </w:t>
      </w:r>
      <w:r w:rsidRPr="004208B0">
        <w:rPr>
          <w:rFonts w:eastAsia="標楷體" w:hint="eastAsia"/>
        </w:rPr>
        <w:t>元整</w:t>
      </w:r>
      <w:r>
        <w:rPr>
          <w:rFonts w:eastAsia="標楷體" w:hint="eastAsia"/>
        </w:rPr>
        <w:t>，</w:t>
      </w:r>
      <w:r w:rsidRPr="00F50A89">
        <w:rPr>
          <w:rFonts w:eastAsia="標楷體" w:hint="eastAsia"/>
        </w:rPr>
        <w:t>乙方將薪資清冊</w:t>
      </w:r>
      <w:proofErr w:type="gramStart"/>
      <w:r w:rsidRPr="00F50A89">
        <w:rPr>
          <w:rFonts w:eastAsia="標楷體" w:hint="eastAsia"/>
        </w:rPr>
        <w:t>送至甲方</w:t>
      </w:r>
      <w:proofErr w:type="gramEnd"/>
      <w:r w:rsidRPr="00F50A89">
        <w:rPr>
          <w:rFonts w:eastAsia="標楷體" w:hint="eastAsia"/>
        </w:rPr>
        <w:t>後</w:t>
      </w:r>
      <w:r w:rsidRPr="00F50A89">
        <w:rPr>
          <w:rFonts w:eastAsia="標楷體" w:hint="eastAsia"/>
        </w:rPr>
        <w:t>30</w:t>
      </w:r>
      <w:r w:rsidRPr="00F50A89">
        <w:rPr>
          <w:rFonts w:eastAsia="標楷體" w:hint="eastAsia"/>
        </w:rPr>
        <w:t>日內發放（不含例假日）</w:t>
      </w:r>
      <w:r w:rsidRPr="00F50A89">
        <w:rPr>
          <w:rFonts w:ascii="標楷體" w:eastAsia="標楷體" w:hAnsi="標楷體" w:hint="eastAsia"/>
        </w:rPr>
        <w:t>；</w:t>
      </w:r>
      <w:r w:rsidRPr="00F50A89">
        <w:rPr>
          <w:rFonts w:eastAsia="標楷體" w:hint="eastAsia"/>
        </w:rPr>
        <w:t>甲方不得</w:t>
      </w:r>
      <w:proofErr w:type="gramStart"/>
      <w:r w:rsidRPr="00F50A89">
        <w:rPr>
          <w:rFonts w:eastAsia="標楷體" w:hint="eastAsia"/>
        </w:rPr>
        <w:t>預扣乙方</w:t>
      </w:r>
      <w:proofErr w:type="gramEnd"/>
      <w:r w:rsidRPr="00F50A89">
        <w:rPr>
          <w:rFonts w:eastAsia="標楷體" w:hint="eastAsia"/>
        </w:rPr>
        <w:t>工資作為違約金或賠償費用</w:t>
      </w:r>
      <w:r>
        <w:rPr>
          <w:rFonts w:eastAsia="標楷體" w:hint="eastAsia"/>
        </w:rPr>
        <w:t>；</w:t>
      </w:r>
      <w:r w:rsidR="001541F2" w:rsidRPr="009D1D33">
        <w:rPr>
          <w:rFonts w:ascii="標楷體" w:eastAsia="標楷體" w:hAnsi="標楷體" w:hint="eastAsia"/>
        </w:rPr>
        <w:t>甲方</w:t>
      </w:r>
      <w:r w:rsidRPr="009D1D33">
        <w:rPr>
          <w:rFonts w:ascii="標楷體" w:eastAsia="標楷體" w:hAnsi="標楷體" w:hint="eastAsia"/>
        </w:rPr>
        <w:t>薪資計算方式以當月實際</w:t>
      </w:r>
      <w:proofErr w:type="gramStart"/>
      <w:r w:rsidRPr="009D1D33">
        <w:rPr>
          <w:rFonts w:ascii="標楷體" w:eastAsia="標楷體" w:hAnsi="標楷體" w:hint="eastAsia"/>
        </w:rPr>
        <w:t>曆</w:t>
      </w:r>
      <w:proofErr w:type="gramEnd"/>
      <w:r w:rsidRPr="009D1D33">
        <w:rPr>
          <w:rFonts w:ascii="標楷體" w:eastAsia="標楷體" w:hAnsi="標楷體" w:hint="eastAsia"/>
        </w:rPr>
        <w:t>日數計算。</w:t>
      </w:r>
    </w:p>
    <w:p w14:paraId="3B4FA04A" w14:textId="77777777" w:rsidR="003E6F31" w:rsidRDefault="00F50A89" w:rsidP="002C453A">
      <w:pPr>
        <w:spacing w:line="300" w:lineRule="exact"/>
        <w:ind w:left="480" w:hanging="480"/>
        <w:contextualSpacing/>
        <w:jc w:val="both"/>
        <w:rPr>
          <w:rFonts w:eastAsia="標楷體"/>
        </w:rPr>
      </w:pPr>
      <w:r w:rsidRPr="004208B0">
        <w:rPr>
          <w:rFonts w:eastAsia="標楷體" w:hint="eastAsia"/>
        </w:rPr>
        <w:t>四</w:t>
      </w:r>
      <w:r w:rsidR="00520520" w:rsidRPr="00520520">
        <w:rPr>
          <w:rFonts w:eastAsia="標楷體" w:hint="eastAsia"/>
        </w:rPr>
        <w:t>、</w:t>
      </w:r>
      <w:r w:rsidRPr="004208B0">
        <w:rPr>
          <w:rFonts w:eastAsia="標楷體" w:hint="eastAsia"/>
        </w:rPr>
        <w:t>工作場所</w:t>
      </w:r>
      <w:r w:rsidR="003E6F31">
        <w:rPr>
          <w:rFonts w:eastAsia="標楷體" w:hint="eastAsia"/>
        </w:rPr>
        <w:t>、</w:t>
      </w:r>
      <w:r w:rsidR="003E6F31" w:rsidRPr="004D0DF3">
        <w:rPr>
          <w:rFonts w:eastAsia="標楷體" w:hint="eastAsia"/>
        </w:rPr>
        <w:t>出勤及請假規定</w:t>
      </w:r>
      <w:r w:rsidRPr="004208B0">
        <w:rPr>
          <w:rFonts w:eastAsia="標楷體" w:hint="eastAsia"/>
        </w:rPr>
        <w:t>：</w:t>
      </w:r>
    </w:p>
    <w:p w14:paraId="78C4F7B1" w14:textId="77777777" w:rsidR="003E6F31" w:rsidRPr="001C6BE5" w:rsidRDefault="003E6F31" w:rsidP="001C6BE5">
      <w:pPr>
        <w:spacing w:line="300" w:lineRule="exact"/>
        <w:ind w:left="720" w:hangingChars="300" w:hanging="720"/>
        <w:contextualSpacing/>
        <w:jc w:val="both"/>
        <w:rPr>
          <w:rFonts w:eastAsia="標楷體"/>
        </w:rPr>
      </w:pPr>
      <w:r>
        <w:rPr>
          <w:rFonts w:eastAsia="標楷體" w:hint="eastAsia"/>
        </w:rPr>
        <w:t>（一）</w:t>
      </w:r>
      <w:r w:rsidR="001C6BE5">
        <w:rPr>
          <w:rFonts w:eastAsia="標楷體" w:hint="eastAsia"/>
        </w:rPr>
        <w:t>由甲方計畫主持人按工作實際需要指定安排；</w:t>
      </w:r>
      <w:r w:rsidR="001C6BE5" w:rsidRPr="00225870">
        <w:rPr>
          <w:rFonts w:eastAsia="標楷體" w:hint="eastAsia"/>
        </w:rPr>
        <w:t>乙方請假及延長工時等規定，需依照勞動基準法、</w:t>
      </w:r>
      <w:r w:rsidR="001C6BE5" w:rsidRPr="004D0DF3">
        <w:rPr>
          <w:rFonts w:eastAsia="標楷體" w:hint="eastAsia"/>
        </w:rPr>
        <w:t>性別平等工作法</w:t>
      </w:r>
      <w:r w:rsidR="001C6BE5" w:rsidRPr="00225870">
        <w:rPr>
          <w:rFonts w:eastAsia="標楷體" w:hint="eastAsia"/>
        </w:rPr>
        <w:t>、勞工請假規則及本校相關規定辦理。</w:t>
      </w:r>
    </w:p>
    <w:p w14:paraId="375F4613" w14:textId="3F8B0FF8" w:rsidR="003E6F31" w:rsidRDefault="003E6F31" w:rsidP="001C6BE5">
      <w:pPr>
        <w:spacing w:line="300" w:lineRule="exact"/>
        <w:ind w:left="720" w:hangingChars="300" w:hanging="720"/>
        <w:contextualSpacing/>
        <w:jc w:val="both"/>
        <w:rPr>
          <w:rFonts w:eastAsia="標楷體"/>
        </w:rPr>
      </w:pPr>
      <w:r w:rsidRPr="004D0DF3">
        <w:rPr>
          <w:rFonts w:eastAsia="標楷體" w:hint="eastAsia"/>
        </w:rPr>
        <w:t>（二）乙方正常工作時間依甲方規定辦理，每日不超過</w:t>
      </w:r>
      <w:r w:rsidRPr="004D0DF3">
        <w:rPr>
          <w:rFonts w:eastAsia="標楷體" w:hint="eastAsia"/>
        </w:rPr>
        <w:t>8</w:t>
      </w:r>
      <w:r w:rsidRPr="004D0DF3">
        <w:rPr>
          <w:rFonts w:eastAsia="標楷體" w:hint="eastAsia"/>
        </w:rPr>
        <w:t>小時，每週不超過</w:t>
      </w:r>
      <w:r w:rsidRPr="004D0DF3">
        <w:rPr>
          <w:rFonts w:eastAsia="標楷體" w:hint="eastAsia"/>
        </w:rPr>
        <w:t>40</w:t>
      </w:r>
      <w:r w:rsidRPr="004D0DF3">
        <w:rPr>
          <w:rFonts w:eastAsia="標楷體" w:hint="eastAsia"/>
        </w:rPr>
        <w:t>小時，不得遲到、早退或曠職。</w:t>
      </w:r>
    </w:p>
    <w:p w14:paraId="24A89EB0" w14:textId="35EA1F85" w:rsidR="00E91980" w:rsidRPr="00263FE2" w:rsidRDefault="00E91980" w:rsidP="00E86D59">
      <w:pPr>
        <w:spacing w:line="300" w:lineRule="exact"/>
        <w:ind w:left="721" w:hangingChars="300" w:hanging="721"/>
        <w:contextualSpacing/>
        <w:jc w:val="both"/>
        <w:rPr>
          <w:rFonts w:eastAsia="標楷體"/>
          <w:b/>
          <w:bCs/>
          <w:u w:val="thick"/>
        </w:rPr>
      </w:pPr>
      <w:r w:rsidRPr="00263FE2">
        <w:rPr>
          <w:rFonts w:eastAsia="標楷體" w:hint="eastAsia"/>
          <w:b/>
          <w:bCs/>
          <w:u w:val="thick"/>
        </w:rPr>
        <w:t>（三）天然災害發生</w:t>
      </w:r>
      <w:r w:rsidR="00E86D59" w:rsidRPr="00263FE2">
        <w:rPr>
          <w:rFonts w:eastAsia="標楷體" w:hint="eastAsia"/>
          <w:b/>
          <w:bCs/>
          <w:u w:val="thick"/>
        </w:rPr>
        <w:t>工資給付及</w:t>
      </w:r>
      <w:r w:rsidRPr="00263FE2">
        <w:rPr>
          <w:rFonts w:eastAsia="標楷體" w:hint="eastAsia"/>
          <w:b/>
          <w:bCs/>
          <w:u w:val="thick"/>
        </w:rPr>
        <w:t>出勤</w:t>
      </w:r>
      <w:r w:rsidRPr="00263FE2">
        <w:rPr>
          <w:rFonts w:eastAsia="標楷體" w:hint="eastAsia"/>
          <w:b/>
          <w:bCs/>
          <w:u w:val="thick"/>
        </w:rPr>
        <w:t>:</w:t>
      </w:r>
      <w:r w:rsidRPr="00263FE2">
        <w:rPr>
          <w:rFonts w:eastAsia="標楷體" w:hint="eastAsia"/>
          <w:b/>
          <w:bCs/>
          <w:u w:val="thick"/>
        </w:rPr>
        <w:t>為保護乙方生命安全及甲方之業務服務需求，雙方同意</w:t>
      </w:r>
      <w:r w:rsidR="00E86D59" w:rsidRPr="00263FE2">
        <w:rPr>
          <w:rFonts w:eastAsia="標楷體" w:hint="eastAsia"/>
          <w:b/>
          <w:bCs/>
          <w:u w:val="thick"/>
        </w:rPr>
        <w:t>依甲方所訂之工作規則</w:t>
      </w:r>
      <w:r w:rsidRPr="00263FE2">
        <w:rPr>
          <w:rFonts w:eastAsia="標楷體" w:hint="eastAsia"/>
          <w:b/>
          <w:bCs/>
          <w:u w:val="thick"/>
        </w:rPr>
        <w:t>約定</w:t>
      </w:r>
      <w:r w:rsidR="00E86D59" w:rsidRPr="00263FE2">
        <w:rPr>
          <w:rFonts w:eastAsia="標楷體" w:hint="eastAsia"/>
          <w:b/>
          <w:bCs/>
          <w:u w:val="thick"/>
        </w:rPr>
        <w:t>對</w:t>
      </w:r>
      <w:r w:rsidRPr="00263FE2">
        <w:rPr>
          <w:rFonts w:eastAsia="標楷體" w:hint="eastAsia"/>
          <w:b/>
          <w:bCs/>
          <w:u w:val="thick"/>
        </w:rPr>
        <w:t>乙方之</w:t>
      </w:r>
      <w:r w:rsidR="00E86D59" w:rsidRPr="00263FE2">
        <w:rPr>
          <w:rFonts w:eastAsia="標楷體" w:hint="eastAsia"/>
          <w:b/>
          <w:bCs/>
          <w:u w:val="thick"/>
        </w:rPr>
        <w:t>工資給付、</w:t>
      </w:r>
      <w:r w:rsidRPr="00263FE2">
        <w:rPr>
          <w:rFonts w:eastAsia="標楷體" w:hint="eastAsia"/>
          <w:b/>
          <w:bCs/>
          <w:u w:val="thick"/>
        </w:rPr>
        <w:t>出勤管理</w:t>
      </w:r>
      <w:r w:rsidR="00E86D59" w:rsidRPr="00263FE2">
        <w:rPr>
          <w:rFonts w:eastAsia="標楷體" w:hint="eastAsia"/>
          <w:b/>
          <w:bCs/>
          <w:u w:val="thick"/>
        </w:rPr>
        <w:t>及</w:t>
      </w:r>
      <w:r w:rsidRPr="00263FE2">
        <w:rPr>
          <w:rFonts w:eastAsia="標楷體" w:hint="eastAsia"/>
          <w:b/>
          <w:bCs/>
          <w:u w:val="thick"/>
        </w:rPr>
        <w:t>通勤協助事項。</w:t>
      </w:r>
    </w:p>
    <w:p w14:paraId="0510F9D0" w14:textId="0157CB9B" w:rsidR="00E86D59" w:rsidRPr="00263FE2" w:rsidRDefault="00E86D59" w:rsidP="00211D7A">
      <w:pPr>
        <w:spacing w:line="340" w:lineRule="exact"/>
        <w:ind w:left="480" w:hanging="480"/>
        <w:contextualSpacing/>
        <w:jc w:val="both"/>
        <w:rPr>
          <w:rFonts w:eastAsia="標楷體"/>
          <w:b/>
          <w:bCs/>
          <w:u w:val="thick"/>
        </w:rPr>
      </w:pPr>
      <w:r w:rsidRPr="00263FE2">
        <w:rPr>
          <w:rFonts w:eastAsia="標楷體" w:hint="eastAsia"/>
          <w:b/>
          <w:bCs/>
          <w:u w:val="thick"/>
        </w:rPr>
        <w:t>五、禁止繳交證件、金融卡及存摺</w:t>
      </w:r>
      <w:r w:rsidRPr="00263FE2">
        <w:rPr>
          <w:rFonts w:eastAsia="標楷體" w:hint="eastAsia"/>
          <w:b/>
          <w:bCs/>
          <w:u w:val="thick"/>
        </w:rPr>
        <w:t>:</w:t>
      </w:r>
      <w:r w:rsidRPr="00263FE2">
        <w:rPr>
          <w:rFonts w:eastAsia="標楷體" w:hint="eastAsia"/>
          <w:b/>
          <w:bCs/>
          <w:u w:val="thick"/>
        </w:rPr>
        <w:t>甲方不得要求乙方繳交證件、金融卡及存摺</w:t>
      </w:r>
      <w:r w:rsidR="0030032E" w:rsidRPr="00263FE2">
        <w:rPr>
          <w:rFonts w:eastAsia="標楷體" w:hint="eastAsia"/>
          <w:b/>
          <w:bCs/>
          <w:u w:val="thick"/>
        </w:rPr>
        <w:t>等正本</w:t>
      </w:r>
      <w:r w:rsidRPr="00263FE2">
        <w:rPr>
          <w:rFonts w:eastAsia="標楷體" w:hint="eastAsia"/>
          <w:b/>
          <w:bCs/>
          <w:u w:val="thick"/>
        </w:rPr>
        <w:t>。</w:t>
      </w:r>
    </w:p>
    <w:p w14:paraId="5D101BA5" w14:textId="3A8A52AD" w:rsidR="00F50A89" w:rsidRPr="004D0DF3" w:rsidRDefault="00F9205F" w:rsidP="00211D7A">
      <w:pPr>
        <w:spacing w:line="340" w:lineRule="exact"/>
        <w:ind w:left="480" w:hanging="480"/>
        <w:contextualSpacing/>
        <w:jc w:val="both"/>
        <w:rPr>
          <w:rFonts w:eastAsia="標楷體"/>
        </w:rPr>
      </w:pPr>
      <w:r w:rsidRPr="005B4737">
        <w:rPr>
          <w:rFonts w:eastAsia="標楷體" w:hint="eastAsia"/>
        </w:rPr>
        <w:t>六</w:t>
      </w:r>
      <w:r w:rsidR="00520520" w:rsidRPr="004D0DF3">
        <w:rPr>
          <w:rFonts w:eastAsia="標楷體" w:hint="eastAsia"/>
        </w:rPr>
        <w:t>、</w:t>
      </w:r>
      <w:r w:rsidR="003E6F31" w:rsidRPr="004D0DF3">
        <w:rPr>
          <w:rFonts w:eastAsia="標楷體" w:hint="eastAsia"/>
        </w:rPr>
        <w:t>責任及義務</w:t>
      </w:r>
      <w:r w:rsidR="00F50A89" w:rsidRPr="004D0DF3">
        <w:rPr>
          <w:rFonts w:eastAsia="標楷體" w:hint="eastAsia"/>
        </w:rPr>
        <w:t>：</w:t>
      </w:r>
      <w:r w:rsidR="00211D7A" w:rsidRPr="004D0DF3">
        <w:rPr>
          <w:rFonts w:eastAsia="標楷體"/>
        </w:rPr>
        <w:t xml:space="preserve"> </w:t>
      </w:r>
    </w:p>
    <w:p w14:paraId="4E01737D" w14:textId="77777777" w:rsidR="003E6F31" w:rsidRPr="004D0DF3" w:rsidRDefault="003E6F31" w:rsidP="003E6F31">
      <w:pPr>
        <w:tabs>
          <w:tab w:val="left" w:pos="567"/>
        </w:tabs>
        <w:adjustRightInd w:val="0"/>
        <w:snapToGrid w:val="0"/>
        <w:spacing w:line="300" w:lineRule="exact"/>
        <w:ind w:left="120" w:hangingChars="50" w:hanging="120"/>
        <w:jc w:val="both"/>
        <w:rPr>
          <w:rFonts w:ascii="標楷體" w:eastAsia="標楷體" w:hAnsi="標楷體"/>
        </w:rPr>
      </w:pPr>
      <w:r w:rsidRPr="004D0DF3">
        <w:rPr>
          <w:rFonts w:ascii="標楷體" w:eastAsia="標楷體" w:hAnsi="標楷體" w:hint="eastAsia"/>
        </w:rPr>
        <w:t>（一）乙方於服務期間應遵守：</w:t>
      </w:r>
    </w:p>
    <w:p w14:paraId="28B8677D" w14:textId="77777777" w:rsidR="003E6F31" w:rsidRPr="00CB3368" w:rsidRDefault="001C6BE5" w:rsidP="001C6BE5">
      <w:pPr>
        <w:tabs>
          <w:tab w:val="left" w:pos="567"/>
        </w:tabs>
        <w:adjustRightInd w:val="0"/>
        <w:snapToGrid w:val="0"/>
        <w:spacing w:line="300" w:lineRule="exact"/>
        <w:ind w:left="720" w:hangingChars="300" w:hanging="720"/>
        <w:jc w:val="both"/>
        <w:rPr>
          <w:rFonts w:ascii="標楷體" w:eastAsia="標楷體" w:hAnsi="標楷體"/>
          <w:u w:val="thick"/>
        </w:rPr>
      </w:pPr>
      <w:r w:rsidRPr="001C6BE5">
        <w:rPr>
          <w:rFonts w:ascii="標楷體" w:eastAsia="標楷體" w:hAnsi="標楷體" w:hint="eastAsia"/>
        </w:rPr>
        <w:t xml:space="preserve">  </w:t>
      </w:r>
      <w:r>
        <w:rPr>
          <w:rFonts w:ascii="標楷體" w:eastAsia="標楷體" w:hAnsi="標楷體" w:hint="eastAsia"/>
        </w:rPr>
        <w:t xml:space="preserve">  </w:t>
      </w:r>
      <w:r w:rsidR="003E6F31" w:rsidRPr="001C6BE5">
        <w:rPr>
          <w:rFonts w:ascii="標楷體" w:eastAsia="標楷體" w:hAnsi="標楷體" w:hint="eastAsia"/>
        </w:rPr>
        <w:t>1.</w:t>
      </w:r>
      <w:r w:rsidR="00211D7A" w:rsidRPr="004208B0">
        <w:rPr>
          <w:rFonts w:eastAsia="標楷體" w:hint="eastAsia"/>
        </w:rPr>
        <w:t>在約用</w:t>
      </w:r>
      <w:proofErr w:type="gramStart"/>
      <w:r w:rsidR="00211D7A" w:rsidRPr="004208B0">
        <w:rPr>
          <w:rFonts w:eastAsia="標楷體" w:hint="eastAsia"/>
        </w:rPr>
        <w:t>期間乙</w:t>
      </w:r>
      <w:proofErr w:type="gramEnd"/>
      <w:r w:rsidR="00211D7A" w:rsidRPr="004208B0">
        <w:rPr>
          <w:rFonts w:eastAsia="標楷體" w:hint="eastAsia"/>
        </w:rPr>
        <w:t>方願接受甲方計畫主持人工作上之指派調遣，如因工作不力或違背有關規定，甲方計畫主持人得</w:t>
      </w:r>
      <w:r w:rsidR="00211D7A" w:rsidRPr="007046CB">
        <w:rPr>
          <w:rFonts w:eastAsia="標楷體" w:hint="eastAsia"/>
        </w:rPr>
        <w:t>依勞動基準法規定</w:t>
      </w:r>
      <w:r w:rsidR="00211D7A" w:rsidRPr="004208B0">
        <w:rPr>
          <w:rFonts w:eastAsia="標楷體" w:hint="eastAsia"/>
        </w:rPr>
        <w:t>，</w:t>
      </w:r>
      <w:r w:rsidR="00211D7A">
        <w:rPr>
          <w:rFonts w:eastAsia="標楷體" w:hint="eastAsia"/>
        </w:rPr>
        <w:t>終</w:t>
      </w:r>
      <w:r w:rsidR="00211D7A" w:rsidRPr="004208B0">
        <w:rPr>
          <w:rFonts w:eastAsia="標楷體" w:hint="eastAsia"/>
        </w:rPr>
        <w:t>止約用合約；乙方須於僱用期滿前先行離職時，應依勞動基準法規定提前預告甲方且不得要求資遣費，並於離職當日前，將保管之事物完成移交及辦妥離職手續。如未辦妥移交，</w:t>
      </w:r>
      <w:proofErr w:type="gramStart"/>
      <w:r w:rsidR="00211D7A" w:rsidRPr="004208B0">
        <w:rPr>
          <w:rFonts w:eastAsia="標楷體" w:hint="eastAsia"/>
        </w:rPr>
        <w:t>致甲方</w:t>
      </w:r>
      <w:proofErr w:type="gramEnd"/>
      <w:r w:rsidR="00211D7A" w:rsidRPr="004208B0">
        <w:rPr>
          <w:rFonts w:eastAsia="標楷體" w:hint="eastAsia"/>
        </w:rPr>
        <w:t>受有損害者，甲方得依相關法律請求乙方損害賠償；未於離職日前辦妥退保手續，則超過期限之保費，除個人應繳部分外，雇主</w:t>
      </w:r>
      <w:r w:rsidR="00211D7A" w:rsidRPr="00952DBD">
        <w:rPr>
          <w:rFonts w:ascii="標楷體" w:eastAsia="標楷體" w:hAnsi="標楷體" w:hint="eastAsia"/>
          <w:szCs w:val="23"/>
        </w:rPr>
        <w:t>（</w:t>
      </w:r>
      <w:r w:rsidR="00211D7A" w:rsidRPr="004208B0">
        <w:rPr>
          <w:rFonts w:eastAsia="標楷體" w:hint="eastAsia"/>
        </w:rPr>
        <w:t>計畫</w:t>
      </w:r>
      <w:r w:rsidR="00211D7A" w:rsidRPr="00952DBD">
        <w:rPr>
          <w:rFonts w:ascii="標楷體" w:eastAsia="標楷體" w:hAnsi="標楷體" w:hint="eastAsia"/>
          <w:szCs w:val="23"/>
        </w:rPr>
        <w:t>）</w:t>
      </w:r>
      <w:r w:rsidR="00211D7A" w:rsidRPr="004208B0">
        <w:rPr>
          <w:rFonts w:eastAsia="標楷體" w:hint="eastAsia"/>
        </w:rPr>
        <w:t>負擔部分保費仍由被保險人或計畫單位繳納。</w:t>
      </w:r>
    </w:p>
    <w:p w14:paraId="45670186" w14:textId="77777777" w:rsidR="003E6F31" w:rsidRPr="004D0DF3" w:rsidRDefault="001C6BE5" w:rsidP="00211D7A">
      <w:pPr>
        <w:tabs>
          <w:tab w:val="left" w:pos="567"/>
        </w:tabs>
        <w:adjustRightInd w:val="0"/>
        <w:snapToGrid w:val="0"/>
        <w:spacing w:line="300" w:lineRule="exact"/>
        <w:ind w:leftChars="100" w:left="960" w:hangingChars="300" w:hanging="720"/>
        <w:jc w:val="both"/>
        <w:rPr>
          <w:rFonts w:ascii="標楷體" w:eastAsia="標楷體" w:hAnsi="標楷體"/>
        </w:rPr>
      </w:pPr>
      <w:r w:rsidRPr="001C6BE5">
        <w:rPr>
          <w:rFonts w:ascii="標楷體" w:eastAsia="標楷體" w:hAnsi="標楷體" w:hint="eastAsia"/>
        </w:rPr>
        <w:t xml:space="preserve">  </w:t>
      </w:r>
      <w:r w:rsidR="003E6F31" w:rsidRPr="004D0DF3">
        <w:rPr>
          <w:rFonts w:ascii="標楷體" w:eastAsia="標楷體" w:hAnsi="標楷體" w:hint="eastAsia"/>
        </w:rPr>
        <w:t>2.</w:t>
      </w:r>
      <w:r w:rsidR="00211D7A" w:rsidRPr="004D0DF3">
        <w:rPr>
          <w:rFonts w:ascii="標楷體" w:eastAsia="標楷體" w:hAnsi="標楷體" w:hint="eastAsia"/>
        </w:rPr>
        <w:t>乙方應遵守甲方訂定的工作規則或人事規章，並應謙和、誠實、謹慎、主動、積極從事工作。</w:t>
      </w:r>
    </w:p>
    <w:p w14:paraId="1BB246BA" w14:textId="77777777" w:rsidR="003E6F31" w:rsidRPr="004D0DF3" w:rsidRDefault="001C6BE5"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3.</w:t>
      </w:r>
      <w:r w:rsidR="00211D7A" w:rsidRPr="004D0DF3">
        <w:rPr>
          <w:rFonts w:ascii="標楷體" w:eastAsia="標楷體" w:hAnsi="標楷體" w:hint="eastAsia"/>
        </w:rPr>
        <w:t>乙方在職期間所知悉或持有之技術、研發成果等智慧財產權、營業秘密，包括但不限於人事、會計、計畫及其他營業相關之事項，無論在職或離職</w:t>
      </w:r>
      <w:proofErr w:type="gramStart"/>
      <w:r w:rsidR="00211D7A" w:rsidRPr="004D0DF3">
        <w:rPr>
          <w:rFonts w:ascii="標楷體" w:eastAsia="標楷體" w:hAnsi="標楷體" w:hint="eastAsia"/>
        </w:rPr>
        <w:t>後均負保守</w:t>
      </w:r>
      <w:proofErr w:type="gramEnd"/>
      <w:r w:rsidR="00211D7A" w:rsidRPr="004D0DF3">
        <w:rPr>
          <w:rFonts w:ascii="標楷體" w:eastAsia="標楷體" w:hAnsi="標楷體" w:hint="eastAsia"/>
        </w:rPr>
        <w:t>秘密之義務；除業務上正當使用外，非經甲方事前以書面允許，絕不擅為洩漏、告知、交付或移轉第三人，或對外發表，或供自己或第三人使用等一切</w:t>
      </w:r>
      <w:proofErr w:type="gramStart"/>
      <w:r w:rsidR="00211D7A" w:rsidRPr="004D0DF3">
        <w:rPr>
          <w:rFonts w:ascii="標楷體" w:eastAsia="標楷體" w:hAnsi="標楷體" w:hint="eastAsia"/>
        </w:rPr>
        <w:t>有損甲方</w:t>
      </w:r>
      <w:proofErr w:type="gramEnd"/>
      <w:r w:rsidR="00211D7A" w:rsidRPr="004D0DF3">
        <w:rPr>
          <w:rFonts w:ascii="標楷體" w:eastAsia="標楷體" w:hAnsi="標楷體" w:hint="eastAsia"/>
        </w:rPr>
        <w:t>之行為。乙</w:t>
      </w:r>
      <w:r w:rsidR="006C1EF5" w:rsidRPr="004D0DF3">
        <w:rPr>
          <w:rFonts w:ascii="標楷體" w:eastAsia="標楷體" w:hAnsi="標楷體" w:hint="eastAsia"/>
        </w:rPr>
        <w:t>方對於研發成果之所有權產生爭議時，應提出研究實驗紀錄簿或其他足資</w:t>
      </w:r>
      <w:r w:rsidR="00211D7A" w:rsidRPr="004D0DF3">
        <w:rPr>
          <w:rFonts w:ascii="標楷體" w:eastAsia="標楷體" w:hAnsi="標楷體" w:hint="eastAsia"/>
        </w:rPr>
        <w:t>證明之書面或電子形式書面資料以為佐證。作為佐證之研究實驗紀錄簿，應載明日期、編號、參考來源、及甲方指定代理人共同對於內容記載確認之簽名。</w:t>
      </w:r>
    </w:p>
    <w:p w14:paraId="21500744" w14:textId="77777777" w:rsidR="003E6F31" w:rsidRPr="004D0DF3" w:rsidRDefault="001C6BE5" w:rsidP="001C6BE5">
      <w:pPr>
        <w:tabs>
          <w:tab w:val="left" w:pos="567"/>
        </w:tabs>
        <w:adjustRightInd w:val="0"/>
        <w:snapToGrid w:val="0"/>
        <w:spacing w:line="300" w:lineRule="exact"/>
        <w:ind w:left="721" w:hangingChars="300" w:hanging="721"/>
        <w:jc w:val="both"/>
        <w:rPr>
          <w:rFonts w:ascii="標楷體" w:eastAsia="標楷體" w:hAnsi="標楷體"/>
        </w:rPr>
      </w:pPr>
      <w:r w:rsidRPr="008A7053">
        <w:rPr>
          <w:rFonts w:ascii="標楷體" w:eastAsia="標楷體" w:hAnsi="標楷體" w:hint="eastAsia"/>
          <w:b/>
        </w:rPr>
        <w:t xml:space="preserve">    </w:t>
      </w:r>
      <w:r w:rsidR="003E6F31" w:rsidRPr="004D0DF3">
        <w:rPr>
          <w:rFonts w:ascii="標楷體" w:eastAsia="標楷體" w:hAnsi="標楷體" w:hint="eastAsia"/>
        </w:rPr>
        <w:t>4.</w:t>
      </w:r>
      <w:r w:rsidR="00211D7A" w:rsidRPr="004D0DF3">
        <w:rPr>
          <w:rFonts w:ascii="標楷體" w:eastAsia="標楷體" w:hAnsi="標楷體" w:hint="eastAsia"/>
        </w:rPr>
        <w:t>乙方依法律之規定或依法院之命令必須揭露前述營業秘密者，應儘先通知甲方</w:t>
      </w:r>
      <w:proofErr w:type="gramStart"/>
      <w:r w:rsidR="00211D7A" w:rsidRPr="004D0DF3">
        <w:rPr>
          <w:rFonts w:ascii="標楷體" w:eastAsia="標楷體" w:hAnsi="標楷體" w:hint="eastAsia"/>
        </w:rPr>
        <w:t>俾</w:t>
      </w:r>
      <w:proofErr w:type="gramEnd"/>
      <w:r w:rsidR="00211D7A" w:rsidRPr="004D0DF3">
        <w:rPr>
          <w:rFonts w:ascii="標楷體" w:eastAsia="標楷體" w:hAnsi="標楷體" w:hint="eastAsia"/>
        </w:rPr>
        <w:t>便及時因應，如無法事先告知者，亦應於事後立即告知，絕無遲延。</w:t>
      </w:r>
    </w:p>
    <w:p w14:paraId="1633904D" w14:textId="77777777" w:rsidR="003E6F31" w:rsidRPr="004D0DF3" w:rsidRDefault="001C6BE5" w:rsidP="00C643D9">
      <w:pPr>
        <w:tabs>
          <w:tab w:val="left" w:pos="567"/>
        </w:tabs>
        <w:adjustRightInd w:val="0"/>
        <w:snapToGrid w:val="0"/>
        <w:spacing w:line="300" w:lineRule="exact"/>
        <w:ind w:leftChars="100" w:left="480" w:hangingChars="100" w:hanging="24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5.</w:t>
      </w:r>
      <w:r w:rsidR="00211D7A" w:rsidRPr="004D0DF3">
        <w:rPr>
          <w:rFonts w:ascii="標楷體" w:eastAsia="標楷體" w:hAnsi="標楷體" w:hint="eastAsia"/>
        </w:rPr>
        <w:t>乙方對於甲方所臨時交辦與業務有關之工作事項，不得拒絕。</w:t>
      </w:r>
    </w:p>
    <w:p w14:paraId="53339038" w14:textId="77777777" w:rsidR="003E6F31" w:rsidRPr="004D0DF3" w:rsidRDefault="001C6BE5" w:rsidP="00C643D9">
      <w:pPr>
        <w:tabs>
          <w:tab w:val="left" w:pos="567"/>
        </w:tabs>
        <w:adjustRightInd w:val="0"/>
        <w:snapToGrid w:val="0"/>
        <w:spacing w:line="300" w:lineRule="exact"/>
        <w:ind w:leftChars="100" w:left="480" w:hangingChars="100" w:hanging="24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6.</w:t>
      </w:r>
      <w:r w:rsidR="00211D7A" w:rsidRPr="004D0DF3">
        <w:rPr>
          <w:rFonts w:ascii="標楷體" w:eastAsia="標楷體" w:hAnsi="標楷體" w:hint="eastAsia"/>
        </w:rPr>
        <w:t>乙方非報經主管允許並登記後，不得擅離工作崗位。</w:t>
      </w:r>
    </w:p>
    <w:p w14:paraId="7C30A1A9" w14:textId="77777777" w:rsidR="00211D7A" w:rsidRPr="004D0DF3" w:rsidRDefault="001C6BE5" w:rsidP="00211D7A">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7.</w:t>
      </w:r>
      <w:r w:rsidR="00211D7A" w:rsidRPr="004D0DF3">
        <w:rPr>
          <w:rFonts w:ascii="標楷體" w:eastAsia="標楷體" w:hAnsi="標楷體" w:hint="eastAsia"/>
        </w:rPr>
        <w:t>乙方應參加甲方所舉辦之各種勞工教育、訓練及集會。</w:t>
      </w:r>
      <w:r w:rsidR="00211D7A" w:rsidRPr="004D0DF3">
        <w:rPr>
          <w:rFonts w:ascii="標楷體" w:eastAsia="標楷體" w:hAnsi="標楷體"/>
        </w:rPr>
        <w:t xml:space="preserve"> </w:t>
      </w:r>
    </w:p>
    <w:p w14:paraId="70B6D11E" w14:textId="77777777" w:rsidR="00211D7A" w:rsidRPr="004D0DF3" w:rsidRDefault="00211D7A" w:rsidP="001C6BE5">
      <w:pPr>
        <w:tabs>
          <w:tab w:val="left" w:pos="567"/>
        </w:tabs>
        <w:adjustRightInd w:val="0"/>
        <w:snapToGrid w:val="0"/>
        <w:spacing w:line="300" w:lineRule="exact"/>
        <w:ind w:left="720" w:hangingChars="300" w:hanging="720"/>
        <w:jc w:val="both"/>
        <w:rPr>
          <w:rFonts w:eastAsia="標楷體"/>
        </w:rPr>
      </w:pPr>
      <w:r w:rsidRPr="004D0DF3">
        <w:rPr>
          <w:rFonts w:ascii="標楷體" w:eastAsia="標楷體" w:hAnsi="標楷體" w:hint="eastAsia"/>
        </w:rPr>
        <w:t xml:space="preserve">  </w:t>
      </w:r>
      <w:r w:rsidR="001C6BE5" w:rsidRPr="004D0DF3">
        <w:rPr>
          <w:rFonts w:ascii="標楷體" w:eastAsia="標楷體" w:hAnsi="標楷體" w:hint="eastAsia"/>
        </w:rPr>
        <w:t xml:space="preserve">  </w:t>
      </w:r>
      <w:r w:rsidR="003E6F31" w:rsidRPr="004D0DF3">
        <w:rPr>
          <w:rFonts w:ascii="標楷體" w:eastAsia="標楷體" w:hAnsi="標楷體" w:hint="eastAsia"/>
        </w:rPr>
        <w:t>8.</w:t>
      </w:r>
      <w:r w:rsidRPr="004D0DF3">
        <w:rPr>
          <w:rFonts w:ascii="標楷體" w:eastAsia="標楷體" w:hAnsi="標楷體" w:hint="eastAsia"/>
        </w:rPr>
        <w:t>乙方應本於誠信遵守競業禁止及利益迴避等原則，嚴禁假借職務上權力、機會或其他方法圖本人、關係人或其所屬團體之利益。</w:t>
      </w:r>
    </w:p>
    <w:p w14:paraId="30816E80" w14:textId="77777777" w:rsidR="003E6F31" w:rsidRPr="004D0DF3" w:rsidRDefault="00211D7A"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 xml:space="preserve"> </w:t>
      </w:r>
      <w:r w:rsidR="001C6BE5" w:rsidRPr="004D0DF3">
        <w:rPr>
          <w:rFonts w:ascii="標楷體" w:eastAsia="標楷體" w:hAnsi="標楷體" w:hint="eastAsia"/>
        </w:rPr>
        <w:t xml:space="preserve">   </w:t>
      </w:r>
      <w:r w:rsidR="003E6F31" w:rsidRPr="004D0DF3">
        <w:rPr>
          <w:rFonts w:ascii="標楷體" w:eastAsia="標楷體" w:hAnsi="標楷體" w:hint="eastAsia"/>
        </w:rPr>
        <w:t>9.乙方應防制校園</w:t>
      </w:r>
      <w:proofErr w:type="gramStart"/>
      <w:r w:rsidR="003E6F31" w:rsidRPr="004D0DF3">
        <w:rPr>
          <w:rFonts w:ascii="標楷體" w:eastAsia="標楷體" w:hAnsi="標楷體" w:hint="eastAsia"/>
        </w:rPr>
        <w:t>霸凌，</w:t>
      </w:r>
      <w:proofErr w:type="gramEnd"/>
      <w:r w:rsidR="003E6F31" w:rsidRPr="004D0DF3">
        <w:rPr>
          <w:rFonts w:ascii="標楷體" w:eastAsia="標楷體" w:hAnsi="標楷體" w:hint="eastAsia"/>
        </w:rPr>
        <w:t>遵守「</w:t>
      </w:r>
      <w:proofErr w:type="gramStart"/>
      <w:r w:rsidR="003E6F31" w:rsidRPr="004D0DF3">
        <w:rPr>
          <w:rFonts w:ascii="標楷體" w:eastAsia="標楷體" w:hAnsi="標楷體" w:hint="eastAsia"/>
        </w:rPr>
        <w:t>校園霸凌防治</w:t>
      </w:r>
      <w:proofErr w:type="gramEnd"/>
      <w:r w:rsidR="003E6F31" w:rsidRPr="004D0DF3">
        <w:rPr>
          <w:rFonts w:ascii="標楷體" w:eastAsia="標楷體" w:hAnsi="標楷體" w:hint="eastAsia"/>
        </w:rPr>
        <w:t>準則」第六條至第九條及甲方訂定的「校園</w:t>
      </w:r>
      <w:proofErr w:type="gramStart"/>
      <w:r w:rsidR="003E6F31" w:rsidRPr="004D0DF3">
        <w:rPr>
          <w:rFonts w:ascii="標楷體" w:eastAsia="標楷體" w:hAnsi="標楷體" w:hint="eastAsia"/>
        </w:rPr>
        <w:t>霸凌防</w:t>
      </w:r>
      <w:proofErr w:type="gramEnd"/>
      <w:r w:rsidR="003E6F31" w:rsidRPr="004D0DF3">
        <w:rPr>
          <w:rFonts w:ascii="標楷體" w:eastAsia="標楷體" w:hAnsi="標楷體" w:hint="eastAsia"/>
        </w:rPr>
        <w:t>制規定」，以維護校園安全。</w:t>
      </w:r>
    </w:p>
    <w:p w14:paraId="7078EF0D" w14:textId="77777777" w:rsidR="003E6F31" w:rsidRPr="004D0DF3" w:rsidRDefault="003E6F31" w:rsidP="001C6BE5">
      <w:pPr>
        <w:tabs>
          <w:tab w:val="left" w:pos="567"/>
        </w:tabs>
        <w:adjustRightInd w:val="0"/>
        <w:snapToGrid w:val="0"/>
        <w:spacing w:line="300" w:lineRule="exact"/>
        <w:ind w:left="720" w:hangingChars="300" w:hanging="720"/>
        <w:jc w:val="both"/>
        <w:rPr>
          <w:rFonts w:ascii="標楷體" w:eastAsia="標楷體" w:hAnsi="標楷體"/>
        </w:rPr>
      </w:pPr>
      <w:r w:rsidRPr="004D0DF3">
        <w:rPr>
          <w:rFonts w:ascii="標楷體" w:eastAsia="標楷體" w:hAnsi="標楷體" w:hint="eastAsia"/>
        </w:rPr>
        <w:t>（二）乙方違反前項各款情形之</w:t>
      </w:r>
      <w:proofErr w:type="gramStart"/>
      <w:r w:rsidRPr="004D0DF3">
        <w:rPr>
          <w:rFonts w:ascii="標楷體" w:eastAsia="標楷體" w:hAnsi="標楷體" w:hint="eastAsia"/>
        </w:rPr>
        <w:t>一</w:t>
      </w:r>
      <w:proofErr w:type="gramEnd"/>
      <w:r w:rsidRPr="004D0DF3">
        <w:rPr>
          <w:rFonts w:ascii="標楷體" w:eastAsia="標楷體" w:hAnsi="標楷體" w:hint="eastAsia"/>
        </w:rPr>
        <w:t>者，視同嚴重違約，甲方得不經預告終止本契約，並得請求乙方</w:t>
      </w:r>
      <w:r w:rsidR="001C6BE5" w:rsidRPr="004D0DF3">
        <w:rPr>
          <w:rFonts w:ascii="標楷體" w:eastAsia="標楷體" w:hAnsi="標楷體" w:hint="eastAsia"/>
        </w:rPr>
        <w:t xml:space="preserve"> </w:t>
      </w:r>
      <w:r w:rsidRPr="004D0DF3">
        <w:rPr>
          <w:rFonts w:ascii="標楷體" w:eastAsia="標楷體" w:hAnsi="標楷體" w:hint="eastAsia"/>
        </w:rPr>
        <w:t>賠償因此所受之一切損害（包含律師公費）。</w:t>
      </w:r>
    </w:p>
    <w:p w14:paraId="6A77BBA8" w14:textId="77777777" w:rsidR="003E6F31" w:rsidRPr="004D0DF3" w:rsidRDefault="001C6BE5" w:rsidP="003E6F31">
      <w:pPr>
        <w:pStyle w:val="aa"/>
        <w:tabs>
          <w:tab w:val="left" w:pos="567"/>
        </w:tabs>
        <w:adjustRightInd w:val="0"/>
        <w:snapToGrid w:val="0"/>
        <w:spacing w:line="300" w:lineRule="exact"/>
        <w:ind w:leftChars="0" w:hangingChars="200" w:hanging="48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(三</w:t>
      </w:r>
      <w:proofErr w:type="gramStart"/>
      <w:r w:rsidR="003E6F31" w:rsidRPr="004D0DF3">
        <w:rPr>
          <w:rFonts w:ascii="標楷體" w:eastAsia="標楷體" w:hAnsi="標楷體" w:hint="eastAsia"/>
        </w:rPr>
        <w:t>）</w:t>
      </w:r>
      <w:proofErr w:type="gramEnd"/>
      <w:r w:rsidR="003E6F31" w:rsidRPr="004D0DF3">
        <w:rPr>
          <w:rFonts w:ascii="標楷體" w:eastAsia="標楷體" w:hAnsi="標楷體" w:hint="eastAsia"/>
        </w:rPr>
        <w:t>乙方之履約如有瑕疵，或其有其他違反契約之情事者，經甲方通知後，應即改善。</w:t>
      </w:r>
    </w:p>
    <w:p w14:paraId="0E6718A4" w14:textId="77777777" w:rsidR="003E6F31" w:rsidRPr="004D0DF3" w:rsidRDefault="003E6F31" w:rsidP="003E6F31">
      <w:pPr>
        <w:pStyle w:val="aa"/>
        <w:tabs>
          <w:tab w:val="left" w:pos="567"/>
        </w:tabs>
        <w:adjustRightInd w:val="0"/>
        <w:snapToGrid w:val="0"/>
        <w:spacing w:line="300" w:lineRule="exact"/>
        <w:ind w:leftChars="0" w:left="360" w:hangingChars="150" w:hanging="360"/>
        <w:jc w:val="both"/>
        <w:rPr>
          <w:rFonts w:ascii="標楷體" w:eastAsia="標楷體" w:hAnsi="標楷體"/>
        </w:rPr>
      </w:pPr>
      <w:r w:rsidRPr="004D0DF3">
        <w:rPr>
          <w:rFonts w:ascii="標楷體" w:eastAsia="標楷體" w:hAnsi="標楷體" w:hint="eastAsia"/>
        </w:rPr>
        <w:t>（四）乙</w:t>
      </w:r>
      <w:proofErr w:type="gramStart"/>
      <w:r w:rsidRPr="004D0DF3">
        <w:rPr>
          <w:rFonts w:ascii="標楷體" w:eastAsia="標楷體" w:hAnsi="標楷體" w:hint="eastAsia"/>
        </w:rPr>
        <w:t>方未即確實</w:t>
      </w:r>
      <w:proofErr w:type="gramEnd"/>
      <w:r w:rsidRPr="004D0DF3">
        <w:rPr>
          <w:rFonts w:ascii="標楷體" w:eastAsia="標楷體" w:hAnsi="標楷體" w:hint="eastAsia"/>
        </w:rPr>
        <w:t>改善或履行者，甲方得視實際情況</w:t>
      </w:r>
      <w:proofErr w:type="gramStart"/>
      <w:r w:rsidRPr="004D0DF3">
        <w:rPr>
          <w:rFonts w:ascii="標楷體" w:eastAsia="標楷體" w:hAnsi="標楷體" w:hint="eastAsia"/>
        </w:rPr>
        <w:t>逕</w:t>
      </w:r>
      <w:proofErr w:type="gramEnd"/>
      <w:r w:rsidRPr="004D0DF3">
        <w:rPr>
          <w:rFonts w:ascii="標楷體" w:eastAsia="標楷體" w:hAnsi="標楷體" w:hint="eastAsia"/>
        </w:rPr>
        <w:t>以下列方式處理：</w:t>
      </w:r>
    </w:p>
    <w:p w14:paraId="242901AE" w14:textId="77777777" w:rsidR="003E6F31"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1.使第三人改善或繼續履約，其因此所生之費用及一切責任，</w:t>
      </w:r>
      <w:proofErr w:type="gramStart"/>
      <w:r w:rsidR="003E6F31" w:rsidRPr="004D0DF3">
        <w:rPr>
          <w:rFonts w:ascii="標楷體" w:eastAsia="標楷體" w:hAnsi="標楷體" w:hint="eastAsia"/>
        </w:rPr>
        <w:t>均由乙</w:t>
      </w:r>
      <w:proofErr w:type="gramEnd"/>
      <w:r w:rsidR="003E6F31" w:rsidRPr="004D0DF3">
        <w:rPr>
          <w:rFonts w:ascii="標楷體" w:eastAsia="標楷體" w:hAnsi="標楷體" w:hint="eastAsia"/>
        </w:rPr>
        <w:t>方負擔。</w:t>
      </w:r>
    </w:p>
    <w:p w14:paraId="5432293B" w14:textId="77777777" w:rsidR="003E6F31"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lastRenderedPageBreak/>
        <w:t xml:space="preserve">  </w:t>
      </w:r>
      <w:r w:rsidR="003E6F31" w:rsidRPr="004D0DF3">
        <w:rPr>
          <w:rFonts w:ascii="標楷體" w:eastAsia="標楷體" w:hAnsi="標楷體" w:hint="eastAsia"/>
        </w:rPr>
        <w:t>2.終止或解除契約，並得請求損害賠償（包含律師公費）。</w:t>
      </w:r>
    </w:p>
    <w:p w14:paraId="23649F0B" w14:textId="77777777" w:rsidR="00F50A89" w:rsidRPr="004D0DF3" w:rsidRDefault="001C6BE5" w:rsidP="00C643D9">
      <w:pPr>
        <w:tabs>
          <w:tab w:val="left" w:pos="567"/>
        </w:tabs>
        <w:adjustRightInd w:val="0"/>
        <w:snapToGrid w:val="0"/>
        <w:spacing w:line="300" w:lineRule="exact"/>
        <w:ind w:leftChars="100" w:left="960" w:hangingChars="300" w:hanging="720"/>
        <w:jc w:val="both"/>
        <w:rPr>
          <w:rFonts w:ascii="標楷體" w:eastAsia="標楷體" w:hAnsi="標楷體"/>
        </w:rPr>
      </w:pPr>
      <w:r w:rsidRPr="004D0DF3">
        <w:rPr>
          <w:rFonts w:ascii="標楷體" w:eastAsia="標楷體" w:hAnsi="標楷體" w:hint="eastAsia"/>
        </w:rPr>
        <w:t xml:space="preserve">  </w:t>
      </w:r>
      <w:r w:rsidR="003E6F31" w:rsidRPr="004D0DF3">
        <w:rPr>
          <w:rFonts w:ascii="標楷體" w:eastAsia="標楷體" w:hAnsi="標楷體" w:hint="eastAsia"/>
        </w:rPr>
        <w:t>3.通知乙方暫停履約。</w:t>
      </w:r>
    </w:p>
    <w:p w14:paraId="66361DF8" w14:textId="0EA737BA" w:rsidR="00C94897" w:rsidRPr="00BD52E7" w:rsidRDefault="00BD52E7" w:rsidP="00BD52E7">
      <w:pPr>
        <w:spacing w:line="300" w:lineRule="exact"/>
        <w:contextualSpacing/>
        <w:jc w:val="both"/>
        <w:rPr>
          <w:rFonts w:eastAsia="標楷體"/>
        </w:rPr>
      </w:pPr>
      <w:r w:rsidRPr="005B4737">
        <w:rPr>
          <w:rFonts w:eastAsia="標楷體" w:hint="eastAsia"/>
        </w:rPr>
        <w:t>七</w:t>
      </w:r>
      <w:r>
        <w:rPr>
          <w:rFonts w:eastAsia="標楷體" w:hint="eastAsia"/>
        </w:rPr>
        <w:t>、</w:t>
      </w:r>
      <w:r w:rsidR="00C94897" w:rsidRPr="00BD52E7">
        <w:rPr>
          <w:rFonts w:eastAsia="標楷體" w:hint="eastAsia"/>
        </w:rPr>
        <w:t>保險及勞退金提繳</w:t>
      </w:r>
      <w:r w:rsidR="00C94897" w:rsidRPr="00BD52E7">
        <w:rPr>
          <w:rFonts w:eastAsia="標楷體" w:hint="eastAsia"/>
        </w:rPr>
        <w:t>:</w:t>
      </w:r>
    </w:p>
    <w:p w14:paraId="45289D0B" w14:textId="4A610C9B" w:rsidR="00C94897" w:rsidRPr="004D0DF3" w:rsidRDefault="005979CD" w:rsidP="008A7053">
      <w:pPr>
        <w:pStyle w:val="aa"/>
        <w:spacing w:line="300" w:lineRule="exact"/>
        <w:ind w:leftChars="0" w:left="0"/>
        <w:contextualSpacing/>
        <w:jc w:val="both"/>
        <w:rPr>
          <w:rFonts w:eastAsia="標楷體"/>
        </w:rPr>
      </w:pPr>
      <w:r w:rsidRPr="004D0DF3">
        <w:rPr>
          <w:rFonts w:eastAsia="標楷體" w:hint="eastAsia"/>
        </w:rPr>
        <w:t>（一）</w:t>
      </w:r>
      <w:r w:rsidR="00C6149A" w:rsidRPr="004D0DF3">
        <w:rPr>
          <w:rFonts w:eastAsia="標楷體" w:hint="eastAsia"/>
        </w:rPr>
        <w:t>乙方於簽約報到後，</w:t>
      </w:r>
      <w:proofErr w:type="gramStart"/>
      <w:r w:rsidR="00C6149A" w:rsidRPr="004D0DF3">
        <w:rPr>
          <w:rFonts w:eastAsia="標楷體" w:hint="eastAsia"/>
        </w:rPr>
        <w:t>應至甲方</w:t>
      </w:r>
      <w:proofErr w:type="gramEnd"/>
      <w:r w:rsidR="00C6149A" w:rsidRPr="004D0DF3">
        <w:rPr>
          <w:rFonts w:eastAsia="標楷體" w:hint="eastAsia"/>
        </w:rPr>
        <w:t>總務處事務組辦理勞工保險及全民健康保險相關事宜。</w:t>
      </w:r>
    </w:p>
    <w:p w14:paraId="421D82B1" w14:textId="03B5FE74" w:rsidR="00C6149A" w:rsidRPr="004D0DF3" w:rsidRDefault="005979CD" w:rsidP="008A7053">
      <w:pPr>
        <w:spacing w:line="300" w:lineRule="exact"/>
        <w:contextualSpacing/>
        <w:jc w:val="both"/>
        <w:rPr>
          <w:rFonts w:eastAsia="標楷體"/>
        </w:rPr>
      </w:pPr>
      <w:r w:rsidRPr="004D0DF3">
        <w:rPr>
          <w:rFonts w:eastAsia="標楷體" w:hint="eastAsia"/>
        </w:rPr>
        <w:t>（二）</w:t>
      </w:r>
      <w:r w:rsidR="00C6149A" w:rsidRPr="004D0DF3">
        <w:rPr>
          <w:rFonts w:eastAsia="標楷體" w:hint="eastAsia"/>
        </w:rPr>
        <w:t>甲、乙雙方應遵守職業安全衛生法及相關法規規定。</w:t>
      </w:r>
    </w:p>
    <w:p w14:paraId="012B9606" w14:textId="4C3CEE22" w:rsidR="00C94897" w:rsidRPr="004D0DF3" w:rsidRDefault="005979CD" w:rsidP="008A7053">
      <w:pPr>
        <w:spacing w:line="300" w:lineRule="exact"/>
        <w:contextualSpacing/>
        <w:jc w:val="both"/>
        <w:rPr>
          <w:rFonts w:eastAsia="標楷體"/>
        </w:rPr>
      </w:pPr>
      <w:r>
        <w:rPr>
          <w:rFonts w:ascii="標楷體" w:eastAsia="標楷體" w:hAnsi="標楷體" w:hint="eastAsia"/>
        </w:rPr>
        <w:t xml:space="preserve"> </w:t>
      </w:r>
      <w:r w:rsidRPr="004D0DF3">
        <w:rPr>
          <w:rFonts w:ascii="標楷體" w:eastAsia="標楷體" w:hAnsi="標楷體" w:hint="eastAsia"/>
        </w:rPr>
        <w:t>(三</w:t>
      </w:r>
      <w:proofErr w:type="gramStart"/>
      <w:r w:rsidRPr="004D0DF3">
        <w:rPr>
          <w:rFonts w:ascii="標楷體" w:eastAsia="標楷體" w:hAnsi="標楷體" w:hint="eastAsia"/>
        </w:rPr>
        <w:t>）</w:t>
      </w:r>
      <w:proofErr w:type="gramEnd"/>
      <w:r w:rsidR="00C6149A" w:rsidRPr="004D0DF3">
        <w:rPr>
          <w:rFonts w:eastAsia="標楷體" w:hint="eastAsia"/>
        </w:rPr>
        <w:t>除雙方另有約定者外，甲方應依勞工保險條例及相關法規，為乙方投保勞工保險。</w:t>
      </w:r>
    </w:p>
    <w:p w14:paraId="00270FDE" w14:textId="6B03B802" w:rsidR="00714A85" w:rsidRPr="004D0DF3" w:rsidRDefault="005979CD" w:rsidP="008A7053">
      <w:pPr>
        <w:spacing w:line="300" w:lineRule="exact"/>
        <w:ind w:left="528" w:hangingChars="220" w:hanging="528"/>
        <w:contextualSpacing/>
        <w:jc w:val="both"/>
        <w:rPr>
          <w:rFonts w:eastAsia="標楷體"/>
        </w:rPr>
      </w:pPr>
      <w:r w:rsidRPr="004D0DF3">
        <w:rPr>
          <w:rFonts w:ascii="標楷體" w:eastAsia="標楷體" w:hAnsi="標楷體" w:hint="eastAsia"/>
        </w:rPr>
        <w:t>（四）</w:t>
      </w:r>
      <w:r w:rsidR="00C6149A" w:rsidRPr="004D0DF3">
        <w:rPr>
          <w:rFonts w:eastAsia="標楷體" w:hint="eastAsia"/>
        </w:rPr>
        <w:t>甲方應依勞工退休金條例規定，按每月工資百分之六，按月提繳勞工退休金至勞保局個人退休專戶。乙方得在其每月工資百分之六範圍內，自願另行提繳退休金，提繳率之調整，一年以二次為限。</w:t>
      </w:r>
    </w:p>
    <w:p w14:paraId="75986727" w14:textId="19B2D4AF" w:rsidR="00C6149A" w:rsidRPr="004D0DF3" w:rsidRDefault="00BD52E7" w:rsidP="00C6149A">
      <w:pPr>
        <w:spacing w:line="300" w:lineRule="exact"/>
        <w:ind w:left="480" w:hanging="480"/>
        <w:contextualSpacing/>
        <w:jc w:val="both"/>
        <w:rPr>
          <w:rFonts w:eastAsia="標楷體"/>
        </w:rPr>
      </w:pPr>
      <w:r w:rsidRPr="005B4737">
        <w:rPr>
          <w:rFonts w:eastAsia="標楷體" w:hint="eastAsia"/>
        </w:rPr>
        <w:t>八</w:t>
      </w:r>
      <w:r w:rsidR="00714A85" w:rsidRPr="004D0DF3">
        <w:rPr>
          <w:rFonts w:eastAsia="標楷體" w:hint="eastAsia"/>
        </w:rPr>
        <w:t>、</w:t>
      </w:r>
      <w:r w:rsidR="00C6149A" w:rsidRPr="004D0DF3">
        <w:rPr>
          <w:rFonts w:eastAsia="標楷體" w:hint="eastAsia"/>
        </w:rPr>
        <w:t>契約終止與資遣：</w:t>
      </w:r>
    </w:p>
    <w:p w14:paraId="72BA2EA6" w14:textId="77777777" w:rsidR="00C6149A" w:rsidRPr="004D0DF3" w:rsidRDefault="00C6149A" w:rsidP="001C6BE5">
      <w:pPr>
        <w:spacing w:line="300" w:lineRule="exact"/>
        <w:contextualSpacing/>
        <w:jc w:val="both"/>
        <w:rPr>
          <w:rFonts w:eastAsia="標楷體"/>
        </w:rPr>
      </w:pPr>
      <w:r w:rsidRPr="004D0DF3">
        <w:rPr>
          <w:rFonts w:eastAsia="標楷體" w:hint="eastAsia"/>
        </w:rPr>
        <w:t>（一）甲方依法資遣乙方或終止勞動契約時，應依勞動基準法或勞工退休金條例及相關規定辦理。</w:t>
      </w:r>
    </w:p>
    <w:p w14:paraId="6B9C84D2" w14:textId="77777777" w:rsidR="00714A85" w:rsidRPr="004D0DF3" w:rsidRDefault="001C6BE5" w:rsidP="001C6BE5">
      <w:pPr>
        <w:spacing w:line="300" w:lineRule="exact"/>
        <w:ind w:leftChars="-100" w:left="720" w:hangingChars="400" w:hanging="960"/>
        <w:contextualSpacing/>
        <w:jc w:val="both"/>
        <w:rPr>
          <w:rFonts w:ascii="標楷體" w:eastAsia="標楷體" w:hAnsi="標楷體"/>
        </w:rPr>
      </w:pPr>
      <w:r w:rsidRPr="004D0DF3">
        <w:rPr>
          <w:rFonts w:eastAsia="標楷體" w:hint="eastAsia"/>
        </w:rPr>
        <w:t xml:space="preserve">  </w:t>
      </w:r>
      <w:r w:rsidR="00C6149A" w:rsidRPr="004D0DF3">
        <w:rPr>
          <w:rFonts w:eastAsia="標楷體" w:hint="eastAsia"/>
        </w:rPr>
        <w:t>（二）乙方於契約期滿，應即無異議離職，並且必須停止提供勞務，亦不得因契約終止或屆滿，對甲方請求資遣費。</w:t>
      </w:r>
    </w:p>
    <w:p w14:paraId="6EA0697E" w14:textId="09F8933B" w:rsidR="00C6149A" w:rsidRDefault="00BD52E7" w:rsidP="00C6149A">
      <w:pPr>
        <w:spacing w:line="300" w:lineRule="exact"/>
        <w:ind w:left="480" w:hanging="480"/>
        <w:contextualSpacing/>
        <w:jc w:val="both"/>
        <w:rPr>
          <w:rFonts w:eastAsia="標楷體"/>
        </w:rPr>
      </w:pPr>
      <w:r w:rsidRPr="00B66BF7">
        <w:rPr>
          <w:rFonts w:eastAsia="標楷體" w:hint="eastAsia"/>
          <w:b/>
          <w:bCs/>
        </w:rPr>
        <w:t>九</w:t>
      </w:r>
      <w:r w:rsidR="00714A85" w:rsidRPr="004208B0">
        <w:rPr>
          <w:rFonts w:eastAsia="標楷體" w:hint="eastAsia"/>
        </w:rPr>
        <w:t>、</w:t>
      </w:r>
      <w:r w:rsidR="00C6149A">
        <w:rPr>
          <w:rFonts w:eastAsia="標楷體" w:hint="eastAsia"/>
        </w:rPr>
        <w:t>進用限制</w:t>
      </w:r>
      <w:r w:rsidR="00C6149A">
        <w:rPr>
          <w:rFonts w:eastAsia="標楷體" w:hint="eastAsia"/>
        </w:rPr>
        <w:t>:</w:t>
      </w:r>
    </w:p>
    <w:p w14:paraId="662AD2BE" w14:textId="554CA3EE" w:rsidR="0030032E" w:rsidRPr="00150579" w:rsidRDefault="0030032E" w:rsidP="00150579">
      <w:pPr>
        <w:spacing w:line="300" w:lineRule="exact"/>
        <w:ind w:left="720" w:hangingChars="300" w:hanging="720"/>
        <w:contextualSpacing/>
        <w:jc w:val="both"/>
        <w:rPr>
          <w:rFonts w:eastAsia="標楷體"/>
          <w:b/>
          <w:bCs/>
          <w:u w:val="thick"/>
        </w:rPr>
      </w:pPr>
      <w:r w:rsidRPr="002B2774">
        <w:rPr>
          <w:rFonts w:eastAsia="標楷體" w:hint="eastAsia"/>
        </w:rPr>
        <w:t>（一）</w:t>
      </w:r>
      <w:r w:rsidR="002B2774" w:rsidRPr="00DC3063">
        <w:rPr>
          <w:rFonts w:eastAsia="標楷體" w:hint="eastAsia"/>
        </w:rPr>
        <w:t>依就業服務法規定，乙方若為外國籍人士，應於工作執行前取得工作許可證明，工作許可期間內始可支領薪資。</w:t>
      </w:r>
    </w:p>
    <w:p w14:paraId="1AFBF4B2" w14:textId="05DEF009" w:rsidR="00C6149A" w:rsidRPr="004208B0" w:rsidRDefault="0030032E" w:rsidP="001C6BE5">
      <w:pPr>
        <w:spacing w:line="300" w:lineRule="exact"/>
        <w:ind w:left="720" w:hangingChars="300" w:hanging="720"/>
        <w:contextualSpacing/>
        <w:jc w:val="both"/>
        <w:rPr>
          <w:rFonts w:eastAsia="標楷體"/>
        </w:rPr>
      </w:pPr>
      <w:r w:rsidRPr="004D0DF3">
        <w:rPr>
          <w:rFonts w:eastAsia="標楷體" w:hint="eastAsia"/>
        </w:rPr>
        <w:t>（</w:t>
      </w:r>
      <w:r w:rsidR="00150579">
        <w:rPr>
          <w:rFonts w:eastAsia="標楷體" w:hint="eastAsia"/>
        </w:rPr>
        <w:t>二</w:t>
      </w:r>
      <w:r w:rsidRPr="004D0DF3">
        <w:rPr>
          <w:rFonts w:eastAsia="標楷體" w:hint="eastAsia"/>
        </w:rPr>
        <w:t>）</w:t>
      </w:r>
      <w:r w:rsidR="00C6149A" w:rsidRPr="004208B0">
        <w:rPr>
          <w:rFonts w:eastAsia="標楷體" w:hint="eastAsia"/>
        </w:rPr>
        <w:t>甲、</w:t>
      </w:r>
      <w:r w:rsidR="00C6149A">
        <w:rPr>
          <w:rFonts w:eastAsia="標楷體" w:hint="eastAsia"/>
        </w:rPr>
        <w:t>乙雙方應依「行政院及所屬各機關學校</w:t>
      </w:r>
      <w:r w:rsidR="00C6149A" w:rsidRPr="00DC3063">
        <w:rPr>
          <w:rFonts w:eastAsia="標楷體" w:hint="eastAsia"/>
        </w:rPr>
        <w:t>約用人員</w:t>
      </w:r>
      <w:r w:rsidR="00C6149A" w:rsidRPr="004208B0">
        <w:rPr>
          <w:rFonts w:eastAsia="標楷體" w:hint="eastAsia"/>
        </w:rPr>
        <w:t>進用及運用要點」第十一點第一項有關</w:t>
      </w:r>
      <w:r w:rsidR="00C6149A" w:rsidRPr="004208B0">
        <w:rPr>
          <w:rFonts w:ascii="標楷體" w:eastAsia="標楷體" w:hAnsi="標楷體" w:hint="eastAsia"/>
        </w:rPr>
        <w:t>「各機關長官</w:t>
      </w:r>
      <w:r w:rsidR="00C6149A">
        <w:rPr>
          <w:rFonts w:ascii="標楷體" w:eastAsia="標楷體" w:hAnsi="標楷體" w:hint="eastAsia"/>
        </w:rPr>
        <w:t>對於配偶及三親等以內血親、姻親，不得進用為本機關或所屬機關之</w:t>
      </w:r>
      <w:r w:rsidR="00C6149A" w:rsidRPr="00DC3063">
        <w:rPr>
          <w:rFonts w:ascii="標楷體" w:eastAsia="標楷體" w:hAnsi="標楷體" w:hint="eastAsia"/>
        </w:rPr>
        <w:t>約用人員</w:t>
      </w:r>
      <w:r w:rsidR="00C6149A" w:rsidRPr="004208B0">
        <w:rPr>
          <w:rFonts w:ascii="標楷體" w:eastAsia="標楷體" w:hAnsi="標楷體" w:hint="eastAsia"/>
        </w:rPr>
        <w:t>。對於本機關各級主管長官之配偶及三親等以內血親、姻親，在其主管單位中應迴避進用」</w:t>
      </w:r>
      <w:r w:rsidR="00C6149A" w:rsidRPr="004208B0">
        <w:rPr>
          <w:rFonts w:eastAsia="標楷體" w:hint="eastAsia"/>
        </w:rPr>
        <w:t>之規定；</w:t>
      </w:r>
      <w:r w:rsidR="00C6149A" w:rsidRPr="004208B0">
        <w:rPr>
          <w:rFonts w:eastAsia="標楷體" w:hAnsi="標楷體" w:hint="eastAsia"/>
        </w:rPr>
        <w:t>且須遵守性別平等教育法、</w:t>
      </w:r>
      <w:r w:rsidR="00C6149A" w:rsidRPr="004D0DF3">
        <w:rPr>
          <w:rFonts w:eastAsia="標楷體" w:hAnsi="標楷體" w:hint="eastAsia"/>
        </w:rPr>
        <w:t>性別</w:t>
      </w:r>
      <w:r w:rsidR="008F7D7B" w:rsidRPr="004D0DF3">
        <w:rPr>
          <w:rFonts w:eastAsia="標楷體" w:hAnsi="標楷體" w:hint="eastAsia"/>
        </w:rPr>
        <w:t>平等</w:t>
      </w:r>
      <w:r w:rsidR="00C6149A" w:rsidRPr="004D0DF3">
        <w:rPr>
          <w:rFonts w:eastAsia="標楷體" w:hAnsi="標楷體" w:hint="eastAsia"/>
        </w:rPr>
        <w:t>工作法</w:t>
      </w:r>
      <w:r w:rsidR="00C6149A" w:rsidRPr="004208B0">
        <w:rPr>
          <w:rFonts w:eastAsia="標楷體" w:hAnsi="標楷體" w:hint="eastAsia"/>
        </w:rPr>
        <w:t>、性騷擾防治法及相關規定</w:t>
      </w:r>
      <w:r w:rsidR="00C6149A" w:rsidRPr="004208B0">
        <w:rPr>
          <w:rFonts w:eastAsia="標楷體" w:hint="eastAsia"/>
        </w:rPr>
        <w:t>。如有違反，甲方得依規定終止勞動契約</w:t>
      </w:r>
      <w:r w:rsidR="00C6149A" w:rsidRPr="004208B0">
        <w:rPr>
          <w:rFonts w:eastAsia="標楷體" w:hAnsi="標楷體" w:hint="eastAsia"/>
        </w:rPr>
        <w:t>。</w:t>
      </w:r>
    </w:p>
    <w:p w14:paraId="4EE7161F" w14:textId="7839C796" w:rsidR="00831FFF" w:rsidRDefault="00C6149A" w:rsidP="001C6BE5">
      <w:pPr>
        <w:spacing w:line="300" w:lineRule="exact"/>
        <w:ind w:left="721" w:hangingChars="300" w:hanging="721"/>
        <w:contextualSpacing/>
        <w:jc w:val="both"/>
        <w:rPr>
          <w:rFonts w:eastAsia="標楷體"/>
        </w:rPr>
      </w:pPr>
      <w:r w:rsidRPr="002B2774">
        <w:rPr>
          <w:rFonts w:eastAsia="標楷體" w:hint="eastAsia"/>
          <w:b/>
          <w:bCs/>
          <w:u w:val="thick"/>
        </w:rPr>
        <w:t>（</w:t>
      </w:r>
      <w:r w:rsidR="00150579" w:rsidRPr="002B2774">
        <w:rPr>
          <w:rFonts w:eastAsia="標楷體" w:hint="eastAsia"/>
          <w:b/>
          <w:bCs/>
          <w:u w:val="thick"/>
        </w:rPr>
        <w:t>三</w:t>
      </w:r>
      <w:r w:rsidRPr="002B2774">
        <w:rPr>
          <w:rFonts w:eastAsia="標楷體" w:hint="eastAsia"/>
          <w:b/>
          <w:bCs/>
          <w:u w:val="thick"/>
        </w:rPr>
        <w:t>）</w:t>
      </w:r>
      <w:r w:rsidR="002B2774" w:rsidRPr="00150579">
        <w:rPr>
          <w:rFonts w:eastAsia="標楷體" w:hint="eastAsia"/>
          <w:b/>
          <w:bCs/>
          <w:u w:val="thick"/>
        </w:rPr>
        <w:t>乙方應遵守臺灣地區與大陸地區人民關係條例規定，任職期間不得於中國大陸設有戶籍，且不得領用中國大陸之護照、身分證、定居證、居住證及其他依相關法令或經行政院、大陸委員會禁止領用之中國大陸身分證件。乙方</w:t>
      </w:r>
      <w:proofErr w:type="gramStart"/>
      <w:r w:rsidR="002B2774" w:rsidRPr="00150579">
        <w:rPr>
          <w:rFonts w:eastAsia="標楷體" w:hint="eastAsia"/>
          <w:b/>
          <w:bCs/>
          <w:u w:val="thick"/>
        </w:rPr>
        <w:t>於受甲方</w:t>
      </w:r>
      <w:proofErr w:type="gramEnd"/>
      <w:r w:rsidR="002B2774" w:rsidRPr="00150579">
        <w:rPr>
          <w:rFonts w:eastAsia="標楷體" w:hint="eastAsia"/>
          <w:b/>
          <w:bCs/>
          <w:u w:val="thick"/>
        </w:rPr>
        <w:t>僱用前，應填具大陸委員會所訂有關在中國大陸設籍、領用相關身分證件情形之具結書，並將上開具結書交付甲方存查。</w:t>
      </w:r>
    </w:p>
    <w:p w14:paraId="12488BB7" w14:textId="0F64543F" w:rsidR="00F03192" w:rsidRPr="005B4737" w:rsidRDefault="00BD52E7" w:rsidP="009538A7">
      <w:pPr>
        <w:spacing w:line="300" w:lineRule="exact"/>
        <w:ind w:left="480" w:hangingChars="200" w:hanging="480"/>
        <w:contextualSpacing/>
        <w:jc w:val="both"/>
        <w:rPr>
          <w:rFonts w:ascii="標楷體" w:eastAsia="標楷體" w:hAnsi="標楷體"/>
        </w:rPr>
      </w:pPr>
      <w:r w:rsidRPr="005B4737">
        <w:rPr>
          <w:rFonts w:eastAsia="標楷體" w:hint="eastAsia"/>
        </w:rPr>
        <w:t>十</w:t>
      </w:r>
      <w:r w:rsidR="00F03192" w:rsidRPr="005B4737">
        <w:rPr>
          <w:rFonts w:eastAsia="標楷體" w:hint="eastAsia"/>
        </w:rPr>
        <w:t>、</w:t>
      </w:r>
      <w:r w:rsidR="003E6F31" w:rsidRPr="005B4737">
        <w:rPr>
          <w:rFonts w:eastAsia="標楷體" w:hint="eastAsia"/>
        </w:rPr>
        <w:t>乙方同意於約聘</w:t>
      </w:r>
      <w:proofErr w:type="gramStart"/>
      <w:r w:rsidR="003E6F31" w:rsidRPr="005B4737">
        <w:rPr>
          <w:rFonts w:eastAsia="標楷體" w:hint="eastAsia"/>
        </w:rPr>
        <w:t>期間，</w:t>
      </w:r>
      <w:proofErr w:type="gramEnd"/>
      <w:r w:rsidR="003E6F31" w:rsidRPr="005B4737">
        <w:rPr>
          <w:rFonts w:eastAsia="標楷體" w:hint="eastAsia"/>
        </w:rPr>
        <w:t>所產生或創作之構想、概念、發現、發明、改良、公式、程序、製造技術、著作及研發成果，其相關權利及利益</w:t>
      </w:r>
      <w:proofErr w:type="gramStart"/>
      <w:r w:rsidR="003E6F31" w:rsidRPr="005B4737">
        <w:rPr>
          <w:rFonts w:eastAsia="標楷體" w:hint="eastAsia"/>
        </w:rPr>
        <w:t>均歸甲</w:t>
      </w:r>
      <w:proofErr w:type="gramEnd"/>
      <w:r w:rsidR="003E6F31" w:rsidRPr="005B4737">
        <w:rPr>
          <w:rFonts w:eastAsia="標楷體" w:hint="eastAsia"/>
        </w:rPr>
        <w:t>方所有，其管理及實施，依甲方有關之規定辦理。</w:t>
      </w:r>
    </w:p>
    <w:p w14:paraId="0424A6E7" w14:textId="49536B6F" w:rsidR="00D805C0" w:rsidRPr="005B4737" w:rsidRDefault="00F03192" w:rsidP="00BF76AE">
      <w:pPr>
        <w:spacing w:line="300" w:lineRule="exact"/>
        <w:ind w:left="720" w:hangingChars="300" w:hanging="720"/>
        <w:contextualSpacing/>
        <w:jc w:val="both"/>
        <w:rPr>
          <w:rFonts w:eastAsia="標楷體"/>
        </w:rPr>
      </w:pPr>
      <w:r w:rsidRPr="005B4737">
        <w:rPr>
          <w:rFonts w:eastAsia="標楷體" w:hint="eastAsia"/>
        </w:rPr>
        <w:t>十</w:t>
      </w:r>
      <w:r w:rsidR="00BD52E7" w:rsidRPr="005B4737">
        <w:rPr>
          <w:rFonts w:eastAsia="標楷體" w:hint="eastAsia"/>
        </w:rPr>
        <w:t>一</w:t>
      </w:r>
      <w:r w:rsidRPr="005B4737">
        <w:rPr>
          <w:rFonts w:eastAsia="標楷體" w:hint="eastAsia"/>
        </w:rPr>
        <w:t>、</w:t>
      </w:r>
      <w:r w:rsidR="003E6F31" w:rsidRPr="005B4737">
        <w:rPr>
          <w:rFonts w:ascii="標楷體" w:eastAsia="標楷體" w:hAnsi="標楷體" w:hint="eastAsia"/>
          <w:szCs w:val="23"/>
        </w:rPr>
        <w:t>考核及獎懲：乙方之考核及獎懲，由計畫主持人視需要依委託或補助機關（構）之規定辦理考核。</w:t>
      </w:r>
    </w:p>
    <w:p w14:paraId="0D23A0F8" w14:textId="66DDC453" w:rsidR="003D15B3" w:rsidRPr="005B4737" w:rsidRDefault="00F03192" w:rsidP="003D15B3">
      <w:pPr>
        <w:spacing w:line="300" w:lineRule="exact"/>
        <w:ind w:left="600" w:hangingChars="250" w:hanging="600"/>
        <w:contextualSpacing/>
        <w:jc w:val="both"/>
        <w:rPr>
          <w:rFonts w:eastAsia="標楷體"/>
        </w:rPr>
      </w:pPr>
      <w:r w:rsidRPr="005B4737">
        <w:rPr>
          <w:rFonts w:ascii="標楷體" w:eastAsia="標楷體" w:hAnsi="標楷體" w:hint="eastAsia"/>
        </w:rPr>
        <w:t>十</w:t>
      </w:r>
      <w:r w:rsidR="00BD52E7" w:rsidRPr="005B4737">
        <w:rPr>
          <w:rFonts w:ascii="標楷體" w:eastAsia="標楷體" w:hAnsi="標楷體" w:hint="eastAsia"/>
        </w:rPr>
        <w:t>二</w:t>
      </w:r>
      <w:r w:rsidRPr="005B4737">
        <w:rPr>
          <w:rFonts w:ascii="標楷體" w:eastAsia="標楷體" w:hAnsi="標楷體" w:hint="eastAsia"/>
        </w:rPr>
        <w:t>、</w:t>
      </w:r>
      <w:r w:rsidR="003D15B3" w:rsidRPr="005B4737">
        <w:rPr>
          <w:rFonts w:eastAsia="標楷體" w:hint="eastAsia"/>
        </w:rPr>
        <w:t>性別平等與教育基本法事項</w:t>
      </w:r>
      <w:r w:rsidR="003D15B3" w:rsidRPr="005B4737">
        <w:rPr>
          <w:rFonts w:eastAsia="標楷體" w:hint="eastAsia"/>
        </w:rPr>
        <w:t>:</w:t>
      </w:r>
    </w:p>
    <w:p w14:paraId="2AE314A6" w14:textId="77777777" w:rsidR="003D15B3" w:rsidRPr="005B4737" w:rsidRDefault="001C6BE5" w:rsidP="00FE44C5">
      <w:pPr>
        <w:spacing w:line="300" w:lineRule="exact"/>
        <w:ind w:left="1066" w:hanging="1293"/>
        <w:contextualSpacing/>
        <w:jc w:val="both"/>
        <w:rPr>
          <w:rFonts w:eastAsia="標楷體"/>
        </w:rPr>
      </w:pPr>
      <w:r w:rsidRPr="005B4737">
        <w:rPr>
          <w:rFonts w:eastAsia="標楷體" w:hint="eastAsia"/>
        </w:rPr>
        <w:t xml:space="preserve">  </w:t>
      </w:r>
      <w:r w:rsidR="003D15B3" w:rsidRPr="005B4737">
        <w:rPr>
          <w:rFonts w:eastAsia="標楷體" w:hint="eastAsia"/>
        </w:rPr>
        <w:t>（一）甲、乙雙方應遵守性別</w:t>
      </w:r>
      <w:r w:rsidR="000E65F2" w:rsidRPr="005B4737">
        <w:rPr>
          <w:rFonts w:eastAsia="標楷體" w:hint="eastAsia"/>
        </w:rPr>
        <w:t>平等</w:t>
      </w:r>
      <w:r w:rsidR="003D15B3" w:rsidRPr="005B4737">
        <w:rPr>
          <w:rFonts w:eastAsia="標楷體" w:hint="eastAsia"/>
        </w:rPr>
        <w:t>工作法、性別平等教育法等性別平等相關法規及教育基本法規範。</w:t>
      </w:r>
    </w:p>
    <w:p w14:paraId="649BF3E0" w14:textId="77777777" w:rsidR="003D15B3" w:rsidRPr="004D0DF3" w:rsidRDefault="003D15B3" w:rsidP="001C6BE5">
      <w:pPr>
        <w:spacing w:line="300" w:lineRule="exact"/>
        <w:ind w:left="720" w:hangingChars="300" w:hanging="720"/>
        <w:contextualSpacing/>
        <w:jc w:val="both"/>
        <w:rPr>
          <w:rFonts w:eastAsia="標楷體"/>
        </w:rPr>
      </w:pPr>
      <w:r w:rsidRPr="005B4737">
        <w:rPr>
          <w:rFonts w:eastAsia="標楷體" w:hint="eastAsia"/>
        </w:rPr>
        <w:t>（二）</w:t>
      </w:r>
      <w:r w:rsidRPr="004D0DF3">
        <w:rPr>
          <w:rFonts w:eastAsia="標楷體" w:hint="eastAsia"/>
        </w:rPr>
        <w:t>乙方有下列情形之</w:t>
      </w:r>
      <w:proofErr w:type="gramStart"/>
      <w:r w:rsidRPr="004D0DF3">
        <w:rPr>
          <w:rFonts w:eastAsia="標楷體" w:hint="eastAsia"/>
        </w:rPr>
        <w:t>一</w:t>
      </w:r>
      <w:proofErr w:type="gramEnd"/>
      <w:r w:rsidRPr="004D0DF3">
        <w:rPr>
          <w:rFonts w:eastAsia="標楷體" w:hint="eastAsia"/>
        </w:rPr>
        <w:t>者，甲方得依勞動基準法第十二條第一項第四款規定，不經預告終止契約</w:t>
      </w:r>
      <w:r w:rsidRPr="004D0DF3">
        <w:rPr>
          <w:rFonts w:eastAsia="標楷體" w:hint="eastAsia"/>
        </w:rPr>
        <w:t>:</w:t>
      </w:r>
    </w:p>
    <w:p w14:paraId="4DE7D4D5" w14:textId="77777777" w:rsidR="003D15B3" w:rsidRPr="004D0DF3" w:rsidRDefault="001C6BE5" w:rsidP="003D15B3">
      <w:pPr>
        <w:spacing w:line="300" w:lineRule="exact"/>
        <w:ind w:left="480" w:hanging="48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1.</w:t>
      </w:r>
      <w:proofErr w:type="gramStart"/>
      <w:r w:rsidR="003D15B3" w:rsidRPr="004D0DF3">
        <w:rPr>
          <w:rFonts w:ascii="標楷體" w:eastAsia="標楷體" w:hAnsi="標楷體" w:hint="eastAsia"/>
        </w:rPr>
        <w:t>犯性侵害</w:t>
      </w:r>
      <w:proofErr w:type="gramEnd"/>
      <w:r w:rsidR="003D15B3" w:rsidRPr="004D0DF3">
        <w:rPr>
          <w:rFonts w:ascii="標楷體" w:eastAsia="標楷體" w:hAnsi="標楷體" w:hint="eastAsia"/>
        </w:rPr>
        <w:t>犯罪防治法第二條第一項所定之罪，經有罪判決確定者。</w:t>
      </w:r>
    </w:p>
    <w:p w14:paraId="51DCBDE7" w14:textId="77777777" w:rsidR="003D15B3" w:rsidRPr="004D0DF3" w:rsidRDefault="001C6BE5" w:rsidP="001C6BE5">
      <w:pPr>
        <w:spacing w:line="300" w:lineRule="exact"/>
        <w:ind w:left="720" w:hangingChars="300" w:hanging="72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2.經學校性別平等教育委員會或依法組成之相關委員會調查確認性侵害、性騷擾或</w:t>
      </w:r>
      <w:proofErr w:type="gramStart"/>
      <w:r w:rsidR="003D15B3" w:rsidRPr="004D0DF3">
        <w:rPr>
          <w:rFonts w:ascii="標楷體" w:eastAsia="標楷體" w:hAnsi="標楷體" w:hint="eastAsia"/>
        </w:rPr>
        <w:t>性霸凌</w:t>
      </w:r>
      <w:proofErr w:type="gramEnd"/>
      <w:r w:rsidR="003D15B3" w:rsidRPr="004D0DF3">
        <w:rPr>
          <w:rFonts w:ascii="標楷體" w:eastAsia="標楷體" w:hAnsi="標楷體" w:hint="eastAsia"/>
        </w:rPr>
        <w:t>行為屬實者。</w:t>
      </w:r>
    </w:p>
    <w:p w14:paraId="1C6E2E8C" w14:textId="77777777" w:rsidR="003D15B3" w:rsidRPr="004D0DF3" w:rsidRDefault="001C6BE5" w:rsidP="001C6BE5">
      <w:pPr>
        <w:spacing w:line="300" w:lineRule="exact"/>
        <w:ind w:left="720" w:hangingChars="300" w:hanging="720"/>
        <w:contextualSpacing/>
        <w:jc w:val="both"/>
        <w:rPr>
          <w:rFonts w:ascii="標楷體" w:eastAsia="標楷體" w:hAnsi="標楷體"/>
        </w:rPr>
      </w:pPr>
      <w:r w:rsidRPr="004D0DF3">
        <w:rPr>
          <w:rFonts w:ascii="標楷體" w:eastAsia="標楷體" w:hAnsi="標楷體" w:hint="eastAsia"/>
        </w:rPr>
        <w:t xml:space="preserve">    </w:t>
      </w:r>
      <w:r w:rsidR="003D15B3" w:rsidRPr="004D0DF3">
        <w:rPr>
          <w:rFonts w:ascii="標楷體" w:eastAsia="標楷體" w:hAnsi="標楷體" w:hint="eastAsia"/>
        </w:rPr>
        <w:t>3.受兒童及少年性剝削防制條例規定處罰，或受性騷擾防治法第二十條或第二十五條規定處罰者。</w:t>
      </w:r>
    </w:p>
    <w:p w14:paraId="49FC6C5A" w14:textId="77777777" w:rsidR="00D805C0" w:rsidRPr="005B4737" w:rsidRDefault="001C6BE5" w:rsidP="003D15B3">
      <w:pPr>
        <w:spacing w:line="300" w:lineRule="exact"/>
        <w:ind w:left="480" w:hanging="480"/>
        <w:contextualSpacing/>
        <w:jc w:val="both"/>
        <w:rPr>
          <w:rFonts w:ascii="標楷體" w:eastAsia="標楷體" w:hAnsi="標楷體"/>
        </w:rPr>
      </w:pPr>
      <w:r w:rsidRPr="005B4737">
        <w:rPr>
          <w:rFonts w:ascii="標楷體" w:eastAsia="標楷體" w:hAnsi="標楷體" w:hint="eastAsia"/>
        </w:rPr>
        <w:t xml:space="preserve">    </w:t>
      </w:r>
      <w:r w:rsidR="003D15B3" w:rsidRPr="005B4737">
        <w:rPr>
          <w:rFonts w:ascii="標楷體" w:eastAsia="標楷體" w:hAnsi="標楷體" w:hint="eastAsia"/>
        </w:rPr>
        <w:t>4.經各級社政主管機關依兒童及少年福利與權益保障法第九十七條規定處罰者。</w:t>
      </w:r>
    </w:p>
    <w:p w14:paraId="73D59B13" w14:textId="12428DDA" w:rsidR="00831FFF" w:rsidRPr="005B4737" w:rsidRDefault="00F03192" w:rsidP="009538A7">
      <w:pPr>
        <w:spacing w:line="300" w:lineRule="exact"/>
        <w:ind w:left="720" w:hangingChars="300" w:hanging="720"/>
        <w:contextualSpacing/>
        <w:jc w:val="both"/>
        <w:rPr>
          <w:rFonts w:ascii="標楷體" w:eastAsia="標楷體" w:hAnsi="標楷體"/>
          <w:u w:val="thick"/>
        </w:rPr>
      </w:pPr>
      <w:r w:rsidRPr="005B4737">
        <w:rPr>
          <w:rFonts w:eastAsia="標楷體" w:hint="eastAsia"/>
        </w:rPr>
        <w:t>十</w:t>
      </w:r>
      <w:r w:rsidR="00BD52E7" w:rsidRPr="005B4737">
        <w:rPr>
          <w:rFonts w:eastAsia="標楷體" w:hint="eastAsia"/>
        </w:rPr>
        <w:t>三</w:t>
      </w:r>
      <w:r w:rsidRPr="005B4737">
        <w:rPr>
          <w:rFonts w:eastAsia="標楷體" w:hint="eastAsia"/>
        </w:rPr>
        <w:t>、</w:t>
      </w:r>
      <w:r w:rsidR="003D15B3" w:rsidRPr="005B4737">
        <w:rPr>
          <w:rFonts w:ascii="標楷體" w:eastAsia="標楷體" w:hAnsi="標楷體" w:hint="eastAsia"/>
        </w:rPr>
        <w:t>本契約書未盡事宜，悉依勞動基準法、國</w:t>
      </w:r>
      <w:r w:rsidR="006C1EF5" w:rsidRPr="005B4737">
        <w:rPr>
          <w:rFonts w:ascii="標楷體" w:eastAsia="標楷體" w:hAnsi="標楷體" w:hint="eastAsia"/>
        </w:rPr>
        <w:t>家</w:t>
      </w:r>
      <w:r w:rsidR="003D15B3" w:rsidRPr="005B4737">
        <w:rPr>
          <w:rFonts w:ascii="標楷體" w:eastAsia="標楷體" w:hAnsi="標楷體" w:hint="eastAsia"/>
        </w:rPr>
        <w:t>科</w:t>
      </w:r>
      <w:r w:rsidR="006C1EF5" w:rsidRPr="005B4737">
        <w:rPr>
          <w:rFonts w:ascii="標楷體" w:eastAsia="標楷體" w:hAnsi="標楷體" w:hint="eastAsia"/>
        </w:rPr>
        <w:t>學及技術委員</w:t>
      </w:r>
      <w:r w:rsidR="003D15B3" w:rsidRPr="005B4737">
        <w:rPr>
          <w:rFonts w:ascii="標楷體" w:eastAsia="標楷體" w:hAnsi="標楷體" w:hint="eastAsia"/>
        </w:rPr>
        <w:t>會補助專題研究計畫助理人員約用注意事項、各該委補助計畫機關之相關法令規定辦理。</w:t>
      </w:r>
    </w:p>
    <w:p w14:paraId="64AB14B2" w14:textId="113B6668" w:rsidR="00977187" w:rsidRPr="003E6F31" w:rsidRDefault="00011D1C" w:rsidP="00C643D9">
      <w:pPr>
        <w:spacing w:line="300" w:lineRule="exact"/>
        <w:ind w:left="720" w:hangingChars="300" w:hanging="720"/>
        <w:contextualSpacing/>
        <w:jc w:val="both"/>
        <w:rPr>
          <w:rFonts w:ascii="標楷體" w:eastAsia="標楷體" w:hAnsi="標楷體"/>
          <w:u w:val="thick"/>
        </w:rPr>
      </w:pPr>
      <w:r w:rsidRPr="005B4737">
        <w:rPr>
          <w:rFonts w:ascii="標楷體" w:eastAsia="標楷體" w:hAnsi="標楷體" w:hint="eastAsia"/>
        </w:rPr>
        <w:t>十</w:t>
      </w:r>
      <w:r w:rsidR="00BD52E7" w:rsidRPr="005B4737">
        <w:rPr>
          <w:rFonts w:ascii="標楷體" w:eastAsia="標楷體" w:hAnsi="標楷體" w:hint="eastAsia"/>
        </w:rPr>
        <w:t>四</w:t>
      </w:r>
      <w:r w:rsidRPr="003E6F31">
        <w:rPr>
          <w:rFonts w:ascii="標楷體" w:eastAsia="標楷體" w:hAnsi="標楷體" w:hint="eastAsia"/>
        </w:rPr>
        <w:t>、</w:t>
      </w:r>
      <w:r w:rsidR="003D15B3" w:rsidRPr="00225870">
        <w:rPr>
          <w:rFonts w:eastAsia="標楷體" w:hint="eastAsia"/>
        </w:rPr>
        <w:t>本契約書一式二份，由甲方之計畫主持人及乙方各執一份為</w:t>
      </w:r>
      <w:proofErr w:type="gramStart"/>
      <w:r w:rsidR="003D15B3" w:rsidRPr="00225870">
        <w:rPr>
          <w:rFonts w:eastAsia="標楷體" w:hint="eastAsia"/>
        </w:rPr>
        <w:t>憑</w:t>
      </w:r>
      <w:proofErr w:type="gramEnd"/>
      <w:r w:rsidR="003D15B3" w:rsidRPr="00225870">
        <w:rPr>
          <w:rFonts w:eastAsia="標楷體" w:hint="eastAsia"/>
        </w:rPr>
        <w:t>。</w:t>
      </w:r>
    </w:p>
    <w:p w14:paraId="1245E6FB" w14:textId="77777777" w:rsidR="00B84318" w:rsidRPr="00C643D9" w:rsidRDefault="00B84318" w:rsidP="00C643D9">
      <w:pPr>
        <w:pStyle w:val="Default"/>
        <w:spacing w:line="300" w:lineRule="exact"/>
        <w:ind w:left="720" w:hangingChars="300" w:hanging="720"/>
        <w:contextualSpacing/>
        <w:jc w:val="both"/>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5524"/>
      </w:tblGrid>
      <w:tr w:rsidR="002C453A" w14:paraId="4291AA68" w14:textId="77777777" w:rsidTr="00B84318">
        <w:trPr>
          <w:trHeight w:val="1598"/>
        </w:trPr>
        <w:tc>
          <w:tcPr>
            <w:tcW w:w="2502" w:type="pct"/>
          </w:tcPr>
          <w:p w14:paraId="1EBAD765" w14:textId="77777777" w:rsidR="002C453A" w:rsidRPr="00E95BBD" w:rsidRDefault="002C453A" w:rsidP="001C6BE5">
            <w:pPr>
              <w:adjustRightInd w:val="0"/>
              <w:snapToGrid w:val="0"/>
              <w:spacing w:line="420" w:lineRule="exact"/>
              <w:jc w:val="both"/>
              <w:textDirection w:val="lrTbV"/>
              <w:rPr>
                <w:rFonts w:eastAsia="標楷體"/>
              </w:rPr>
            </w:pPr>
            <w:r w:rsidRPr="00E95BBD">
              <w:rPr>
                <w:rFonts w:eastAsia="標楷體"/>
              </w:rPr>
              <w:t>甲方：國立</w:t>
            </w:r>
            <w:proofErr w:type="gramStart"/>
            <w:r w:rsidRPr="00E95BBD">
              <w:rPr>
                <w:rFonts w:eastAsia="標楷體" w:hint="eastAsia"/>
              </w:rPr>
              <w:t>臺</w:t>
            </w:r>
            <w:proofErr w:type="gramEnd"/>
            <w:r w:rsidRPr="00E95BBD">
              <w:rPr>
                <w:rFonts w:eastAsia="標楷體" w:hint="eastAsia"/>
              </w:rPr>
              <w:t>中教育</w:t>
            </w:r>
            <w:r w:rsidRPr="00E95BBD">
              <w:rPr>
                <w:rFonts w:eastAsia="標楷體"/>
              </w:rPr>
              <w:t>大學</w:t>
            </w:r>
          </w:p>
          <w:p w14:paraId="00E5F79D" w14:textId="77777777" w:rsidR="002C453A" w:rsidRDefault="002C453A" w:rsidP="001C6BE5">
            <w:pPr>
              <w:adjustRightInd w:val="0"/>
              <w:snapToGrid w:val="0"/>
              <w:spacing w:beforeLines="50" w:before="180" w:line="420" w:lineRule="exact"/>
              <w:jc w:val="both"/>
              <w:textDirection w:val="lrTbV"/>
              <w:rPr>
                <w:rFonts w:eastAsia="標楷體"/>
              </w:rPr>
            </w:pPr>
            <w:r w:rsidRPr="00E95BBD">
              <w:rPr>
                <w:rFonts w:eastAsia="標楷體"/>
              </w:rPr>
              <w:t>代表人：</w:t>
            </w:r>
            <w:r w:rsidRPr="00E95BBD">
              <w:rPr>
                <w:rFonts w:eastAsia="標楷體" w:hint="eastAsia"/>
              </w:rPr>
              <w:t>校長</w:t>
            </w:r>
            <w:r>
              <w:rPr>
                <w:rFonts w:eastAsia="標楷體" w:hint="eastAsia"/>
              </w:rPr>
              <w:t>郭伯臣</w:t>
            </w:r>
          </w:p>
          <w:p w14:paraId="1159052D" w14:textId="77777777" w:rsidR="002C453A" w:rsidRPr="00E95BBD" w:rsidRDefault="002C453A" w:rsidP="001C6BE5">
            <w:pPr>
              <w:adjustRightInd w:val="0"/>
              <w:snapToGrid w:val="0"/>
              <w:spacing w:beforeLines="50" w:before="180" w:line="420" w:lineRule="exact"/>
              <w:ind w:rightChars="-104" w:right="-250"/>
              <w:jc w:val="both"/>
              <w:textDirection w:val="lrTbV"/>
              <w:rPr>
                <w:rFonts w:eastAsia="標楷體"/>
              </w:rPr>
            </w:pPr>
            <w:r>
              <w:rPr>
                <w:rFonts w:eastAsia="標楷體" w:hint="eastAsia"/>
              </w:rPr>
              <w:t>計畫主持人</w:t>
            </w:r>
            <w:r w:rsidRPr="00E95BBD">
              <w:rPr>
                <w:rFonts w:eastAsia="標楷體"/>
              </w:rPr>
              <w:t>：</w:t>
            </w:r>
            <w:r w:rsidR="00340ACE">
              <w:rPr>
                <w:rFonts w:eastAsia="標楷體" w:hint="eastAsia"/>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14:paraId="1F28393C" w14:textId="77777777" w:rsidR="002C453A" w:rsidRP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rPr>
              <w:t>地址：</w:t>
            </w:r>
            <w:proofErr w:type="gramStart"/>
            <w:r w:rsidRPr="00E95BBD">
              <w:rPr>
                <w:rFonts w:eastAsia="標楷體" w:hint="eastAsia"/>
              </w:rPr>
              <w:t>臺</w:t>
            </w:r>
            <w:proofErr w:type="gramEnd"/>
            <w:r w:rsidRPr="00E95BBD">
              <w:rPr>
                <w:rFonts w:eastAsia="標楷體" w:hint="eastAsia"/>
              </w:rPr>
              <w:t>中市西區民生路</w:t>
            </w:r>
            <w:r w:rsidRPr="00E95BBD">
              <w:rPr>
                <w:rFonts w:eastAsia="標楷體" w:hint="eastAsia"/>
              </w:rPr>
              <w:t>140</w:t>
            </w:r>
            <w:r w:rsidRPr="00E95BBD">
              <w:rPr>
                <w:rFonts w:eastAsia="標楷體" w:hint="eastAsia"/>
              </w:rPr>
              <w:t>號</w:t>
            </w:r>
          </w:p>
        </w:tc>
        <w:tc>
          <w:tcPr>
            <w:tcW w:w="2498" w:type="pct"/>
          </w:tcPr>
          <w:p w14:paraId="65288661" w14:textId="77777777" w:rsidR="002C453A" w:rsidRPr="00E95BBD" w:rsidRDefault="002C453A" w:rsidP="001C6BE5">
            <w:pPr>
              <w:adjustRightInd w:val="0"/>
              <w:snapToGrid w:val="0"/>
              <w:spacing w:beforeLines="100" w:before="360" w:line="420" w:lineRule="exact"/>
              <w:jc w:val="both"/>
              <w:textDirection w:val="lrTbV"/>
              <w:rPr>
                <w:rFonts w:eastAsia="標楷體"/>
                <w:u w:val="single"/>
              </w:rPr>
            </w:pPr>
            <w:r w:rsidRPr="00E95BBD">
              <w:rPr>
                <w:rFonts w:eastAsia="標楷體"/>
              </w:rPr>
              <w:t>乙方：</w:t>
            </w:r>
            <w:r w:rsidR="00340ACE">
              <w:rPr>
                <w:rFonts w:eastAsia="標楷體" w:hint="eastAsia"/>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14:paraId="5EB815AF" w14:textId="77777777" w:rsidR="002C453A" w:rsidRDefault="002C453A" w:rsidP="001C6BE5">
            <w:pPr>
              <w:spacing w:beforeLines="100" w:before="360" w:line="420" w:lineRule="exact"/>
              <w:contextualSpacing/>
              <w:jc w:val="both"/>
              <w:rPr>
                <w:rFonts w:eastAsia="標楷體"/>
                <w:u w:val="single"/>
              </w:rPr>
            </w:pPr>
            <w:r w:rsidRPr="00E95BBD">
              <w:rPr>
                <w:rFonts w:eastAsia="標楷體" w:hint="eastAsia"/>
                <w:kern w:val="0"/>
              </w:rPr>
              <w:t>身分證統一編號</w:t>
            </w:r>
            <w:r w:rsidRPr="00E95BBD">
              <w:rPr>
                <w:rFonts w:ascii="標楷體" w:eastAsia="標楷體" w:hAnsi="標楷體" w:hint="eastAsia"/>
                <w:kern w:val="0"/>
              </w:rPr>
              <w:t>：</w:t>
            </w:r>
          </w:p>
          <w:p w14:paraId="5724C605" w14:textId="77777777" w:rsid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rPr>
              <w:t>戶籍地址：</w:t>
            </w:r>
          </w:p>
          <w:p w14:paraId="38CD99CA" w14:textId="77777777" w:rsidR="002C453A" w:rsidRDefault="002C453A" w:rsidP="001C6BE5">
            <w:pPr>
              <w:spacing w:beforeLines="100" w:before="360" w:line="420" w:lineRule="exact"/>
              <w:ind w:left="480" w:hangingChars="200" w:hanging="480"/>
              <w:contextualSpacing/>
              <w:jc w:val="both"/>
              <w:rPr>
                <w:rFonts w:eastAsia="標楷體"/>
              </w:rPr>
            </w:pPr>
            <w:r w:rsidRPr="00E95BBD">
              <w:rPr>
                <w:rFonts w:eastAsia="標楷體" w:hint="eastAsia"/>
              </w:rPr>
              <w:t>聯絡電話：</w:t>
            </w:r>
          </w:p>
        </w:tc>
      </w:tr>
    </w:tbl>
    <w:p w14:paraId="69433152" w14:textId="77777777" w:rsidR="000E65F2" w:rsidRDefault="000E65F2" w:rsidP="00C83154">
      <w:pPr>
        <w:spacing w:beforeLines="25" w:before="90"/>
        <w:jc w:val="distribute"/>
        <w:rPr>
          <w:rFonts w:eastAsia="標楷體"/>
        </w:rPr>
      </w:pPr>
    </w:p>
    <w:p w14:paraId="51C7F2F3" w14:textId="77777777" w:rsidR="002C453A" w:rsidRPr="003215B7" w:rsidRDefault="002C453A" w:rsidP="00F3546A">
      <w:pPr>
        <w:spacing w:beforeLines="25" w:before="90"/>
        <w:jc w:val="distribute"/>
      </w:pPr>
      <w:r w:rsidRPr="004208B0">
        <w:rPr>
          <w:rFonts w:eastAsia="標楷體" w:hint="eastAsia"/>
        </w:rPr>
        <w:t>中華民國</w:t>
      </w:r>
      <w:r w:rsidRPr="004208B0">
        <w:rPr>
          <w:rFonts w:eastAsia="標楷體" w:hint="eastAsia"/>
        </w:rPr>
        <w:tab/>
      </w:r>
      <w:r w:rsidRPr="004208B0">
        <w:rPr>
          <w:rFonts w:eastAsia="標楷體" w:hint="eastAsia"/>
        </w:rPr>
        <w:tab/>
      </w:r>
      <w:r w:rsidRPr="004208B0">
        <w:rPr>
          <w:rFonts w:eastAsia="標楷體" w:hint="eastAsia"/>
        </w:rPr>
        <w:tab/>
      </w:r>
      <w:r w:rsidR="00355340">
        <w:rPr>
          <w:rFonts w:eastAsia="標楷體" w:hint="eastAsia"/>
        </w:rPr>
        <w:t xml:space="preserve"> </w:t>
      </w:r>
      <w:r w:rsidRPr="004208B0">
        <w:rPr>
          <w:rFonts w:eastAsia="標楷體" w:hint="eastAsia"/>
        </w:rPr>
        <w:t>年</w:t>
      </w:r>
      <w:r w:rsidRPr="004208B0">
        <w:rPr>
          <w:rFonts w:eastAsia="標楷體" w:hint="eastAsia"/>
        </w:rPr>
        <w:tab/>
      </w:r>
      <w:r w:rsidRPr="004208B0">
        <w:rPr>
          <w:rFonts w:eastAsia="標楷體" w:hint="eastAsia"/>
        </w:rPr>
        <w:tab/>
      </w:r>
      <w:r w:rsidR="00355340">
        <w:rPr>
          <w:rFonts w:eastAsia="標楷體" w:hint="eastAsia"/>
        </w:rPr>
        <w:t xml:space="preserve"> </w:t>
      </w:r>
      <w:r w:rsidRPr="004208B0">
        <w:rPr>
          <w:rFonts w:eastAsia="標楷體" w:hint="eastAsia"/>
        </w:rPr>
        <w:tab/>
      </w:r>
      <w:r w:rsidRPr="004208B0">
        <w:rPr>
          <w:rFonts w:eastAsia="標楷體" w:hint="eastAsia"/>
        </w:rPr>
        <w:t>月</w:t>
      </w:r>
      <w:r w:rsidRPr="004208B0">
        <w:rPr>
          <w:rFonts w:eastAsia="標楷體" w:hint="eastAsia"/>
        </w:rPr>
        <w:tab/>
      </w:r>
      <w:r w:rsidR="00355340">
        <w:rPr>
          <w:rFonts w:eastAsia="標楷體" w:hint="eastAsia"/>
        </w:rPr>
        <w:t xml:space="preserve"> </w:t>
      </w:r>
      <w:r w:rsidRPr="004208B0">
        <w:rPr>
          <w:rFonts w:eastAsia="標楷體" w:hint="eastAsia"/>
        </w:rPr>
        <w:tab/>
      </w:r>
      <w:r w:rsidRPr="004208B0">
        <w:rPr>
          <w:rFonts w:eastAsia="標楷體" w:hint="eastAsia"/>
        </w:rPr>
        <w:tab/>
      </w:r>
      <w:r w:rsidRPr="004208B0">
        <w:rPr>
          <w:rFonts w:eastAsia="標楷體" w:hint="eastAsia"/>
        </w:rPr>
        <w:t>日</w:t>
      </w:r>
    </w:p>
    <w:sectPr w:rsidR="002C453A" w:rsidRPr="003215B7" w:rsidSect="005979CD">
      <w:headerReference w:type="default" r:id="rId8"/>
      <w:footerReference w:type="default" r:id="rId9"/>
      <w:pgSz w:w="11906" w:h="16838"/>
      <w:pgMar w:top="426" w:right="424" w:bottom="284" w:left="426" w:header="1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576D" w14:textId="77777777" w:rsidR="004B5B83" w:rsidRDefault="004B5B83" w:rsidP="003B7B65">
      <w:r>
        <w:separator/>
      </w:r>
    </w:p>
  </w:endnote>
  <w:endnote w:type="continuationSeparator" w:id="0">
    <w:p w14:paraId="4A91E9DD" w14:textId="77777777" w:rsidR="004B5B83" w:rsidRDefault="004B5B83" w:rsidP="003B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309028"/>
      <w:docPartObj>
        <w:docPartGallery w:val="Page Numbers (Bottom of Page)"/>
        <w:docPartUnique/>
      </w:docPartObj>
    </w:sdtPr>
    <w:sdtContent>
      <w:p w14:paraId="3E77F1FD" w14:textId="77777777" w:rsidR="00907486" w:rsidRDefault="00F3546A">
        <w:pPr>
          <w:pStyle w:val="a8"/>
          <w:jc w:val="center"/>
        </w:pPr>
        <w:r>
          <w:fldChar w:fldCharType="begin"/>
        </w:r>
        <w:r w:rsidR="00907486">
          <w:instrText>PAGE   \* MERGEFORMAT</w:instrText>
        </w:r>
        <w:r>
          <w:fldChar w:fldCharType="separate"/>
        </w:r>
        <w:r w:rsidR="00D47BC5" w:rsidRPr="00D47BC5">
          <w:rPr>
            <w:noProof/>
            <w:lang w:val="zh-TW"/>
          </w:rPr>
          <w:t>2</w:t>
        </w:r>
        <w:r>
          <w:fldChar w:fldCharType="end"/>
        </w:r>
      </w:p>
    </w:sdtContent>
  </w:sdt>
  <w:p w14:paraId="1A8B49DC" w14:textId="77777777" w:rsidR="00907486" w:rsidRDefault="009074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17D9" w14:textId="77777777" w:rsidR="004B5B83" w:rsidRDefault="004B5B83" w:rsidP="003B7B65">
      <w:r>
        <w:separator/>
      </w:r>
    </w:p>
  </w:footnote>
  <w:footnote w:type="continuationSeparator" w:id="0">
    <w:p w14:paraId="29A038DF" w14:textId="77777777" w:rsidR="004B5B83" w:rsidRDefault="004B5B83" w:rsidP="003B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56CD" w14:textId="77777777" w:rsidR="003B7B65" w:rsidRPr="003B7B65" w:rsidRDefault="003B7B65" w:rsidP="003B7B65">
    <w:pPr>
      <w:pStyle w:val="a6"/>
      <w:jc w:val="right"/>
      <w:rPr>
        <w:bdr w:val="single" w:sz="4" w:space="0" w:color="auto"/>
      </w:rPr>
    </w:pPr>
    <w:r w:rsidRPr="003B7B65">
      <w:rPr>
        <w:rFonts w:hint="eastAsia"/>
        <w:bdr w:val="single" w:sz="4" w:space="0" w:color="auto"/>
      </w:rPr>
      <w:t>請雙面列印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226F7"/>
    <w:multiLevelType w:val="hybridMultilevel"/>
    <w:tmpl w:val="7F0A1CA0"/>
    <w:lvl w:ilvl="0" w:tplc="A26A31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5F29B8"/>
    <w:multiLevelType w:val="hybridMultilevel"/>
    <w:tmpl w:val="2DA22E74"/>
    <w:lvl w:ilvl="0" w:tplc="CF360402">
      <w:start w:val="6"/>
      <w:numFmt w:val="taiwaneseCountingThousand"/>
      <w:lvlText w:val="第%1條、"/>
      <w:lvlJc w:val="left"/>
      <w:pPr>
        <w:ind w:left="1080" w:hanging="1080"/>
      </w:pPr>
      <w:rPr>
        <w:rFonts w:hint="default"/>
        <w:u w:val="thic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96A4956"/>
    <w:multiLevelType w:val="hybridMultilevel"/>
    <w:tmpl w:val="2B2ED38A"/>
    <w:lvl w:ilvl="0" w:tplc="F1E45590">
      <w:start w:val="6"/>
      <w:numFmt w:val="taiwaneseCountingThousand"/>
      <w:lvlText w:val="%1、"/>
      <w:lvlJc w:val="left"/>
      <w:pPr>
        <w:ind w:left="504" w:hanging="504"/>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6262934">
    <w:abstractNumId w:val="0"/>
  </w:num>
  <w:num w:numId="2" w16cid:durableId="1072313321">
    <w:abstractNumId w:val="1"/>
  </w:num>
  <w:num w:numId="3" w16cid:durableId="202620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89"/>
    <w:rsid w:val="00011D1C"/>
    <w:rsid w:val="00024B72"/>
    <w:rsid w:val="00064DC4"/>
    <w:rsid w:val="0009084E"/>
    <w:rsid w:val="00094920"/>
    <w:rsid w:val="000977F4"/>
    <w:rsid w:val="000C0C79"/>
    <w:rsid w:val="000E65F2"/>
    <w:rsid w:val="00106E67"/>
    <w:rsid w:val="001343F6"/>
    <w:rsid w:val="0013614D"/>
    <w:rsid w:val="00150579"/>
    <w:rsid w:val="00151273"/>
    <w:rsid w:val="001541F2"/>
    <w:rsid w:val="001727AE"/>
    <w:rsid w:val="00180848"/>
    <w:rsid w:val="001A4B37"/>
    <w:rsid w:val="001A5161"/>
    <w:rsid w:val="001C496C"/>
    <w:rsid w:val="001C6BE5"/>
    <w:rsid w:val="001D33D5"/>
    <w:rsid w:val="00200083"/>
    <w:rsid w:val="00201130"/>
    <w:rsid w:val="00211D7A"/>
    <w:rsid w:val="00222292"/>
    <w:rsid w:val="00263FE2"/>
    <w:rsid w:val="0027327D"/>
    <w:rsid w:val="002B2774"/>
    <w:rsid w:val="002C453A"/>
    <w:rsid w:val="002D45DE"/>
    <w:rsid w:val="002E21D8"/>
    <w:rsid w:val="0030032E"/>
    <w:rsid w:val="003215B7"/>
    <w:rsid w:val="00340ACE"/>
    <w:rsid w:val="00355340"/>
    <w:rsid w:val="0037549A"/>
    <w:rsid w:val="0039657F"/>
    <w:rsid w:val="003B2F49"/>
    <w:rsid w:val="003B7B65"/>
    <w:rsid w:val="003C03D6"/>
    <w:rsid w:val="003D15B3"/>
    <w:rsid w:val="003E6F31"/>
    <w:rsid w:val="0040292D"/>
    <w:rsid w:val="00413AB2"/>
    <w:rsid w:val="004374F2"/>
    <w:rsid w:val="004504BC"/>
    <w:rsid w:val="00497EC3"/>
    <w:rsid w:val="004B5B83"/>
    <w:rsid w:val="004D0DF3"/>
    <w:rsid w:val="004E649E"/>
    <w:rsid w:val="00520520"/>
    <w:rsid w:val="00545B80"/>
    <w:rsid w:val="005667E1"/>
    <w:rsid w:val="00592426"/>
    <w:rsid w:val="005979CD"/>
    <w:rsid w:val="005A451E"/>
    <w:rsid w:val="005A6E62"/>
    <w:rsid w:val="005B4737"/>
    <w:rsid w:val="005F269E"/>
    <w:rsid w:val="006268DF"/>
    <w:rsid w:val="006962E9"/>
    <w:rsid w:val="006C1EF5"/>
    <w:rsid w:val="006F14F9"/>
    <w:rsid w:val="00705733"/>
    <w:rsid w:val="00714A85"/>
    <w:rsid w:val="007B2FD7"/>
    <w:rsid w:val="007D3231"/>
    <w:rsid w:val="00831FFF"/>
    <w:rsid w:val="00874C7D"/>
    <w:rsid w:val="0089562E"/>
    <w:rsid w:val="008A7053"/>
    <w:rsid w:val="008E6182"/>
    <w:rsid w:val="008F7D7B"/>
    <w:rsid w:val="00907486"/>
    <w:rsid w:val="0091699E"/>
    <w:rsid w:val="009502CD"/>
    <w:rsid w:val="009538A7"/>
    <w:rsid w:val="00977187"/>
    <w:rsid w:val="00985F11"/>
    <w:rsid w:val="009A37D0"/>
    <w:rsid w:val="009D1D33"/>
    <w:rsid w:val="009E41EF"/>
    <w:rsid w:val="009E6194"/>
    <w:rsid w:val="00A43DB8"/>
    <w:rsid w:val="00AC59C1"/>
    <w:rsid w:val="00B617FD"/>
    <w:rsid w:val="00B66BF7"/>
    <w:rsid w:val="00B84318"/>
    <w:rsid w:val="00B844BB"/>
    <w:rsid w:val="00B91AE1"/>
    <w:rsid w:val="00BB3A39"/>
    <w:rsid w:val="00BD52E7"/>
    <w:rsid w:val="00BF76AE"/>
    <w:rsid w:val="00C6149A"/>
    <w:rsid w:val="00C643D9"/>
    <w:rsid w:val="00C72B14"/>
    <w:rsid w:val="00C7433B"/>
    <w:rsid w:val="00C83154"/>
    <w:rsid w:val="00C94897"/>
    <w:rsid w:val="00CB3368"/>
    <w:rsid w:val="00D202AC"/>
    <w:rsid w:val="00D47BC5"/>
    <w:rsid w:val="00D649B2"/>
    <w:rsid w:val="00D805C0"/>
    <w:rsid w:val="00D81332"/>
    <w:rsid w:val="00DA4E2D"/>
    <w:rsid w:val="00DB4DC3"/>
    <w:rsid w:val="00DC27F7"/>
    <w:rsid w:val="00DC3063"/>
    <w:rsid w:val="00DC4D61"/>
    <w:rsid w:val="00E0164B"/>
    <w:rsid w:val="00E32677"/>
    <w:rsid w:val="00E7492A"/>
    <w:rsid w:val="00E86D59"/>
    <w:rsid w:val="00E91980"/>
    <w:rsid w:val="00EA0480"/>
    <w:rsid w:val="00EB35D1"/>
    <w:rsid w:val="00EB7D61"/>
    <w:rsid w:val="00ED68B9"/>
    <w:rsid w:val="00EE6EA2"/>
    <w:rsid w:val="00F03192"/>
    <w:rsid w:val="00F3546A"/>
    <w:rsid w:val="00F364B1"/>
    <w:rsid w:val="00F50A89"/>
    <w:rsid w:val="00F65A4C"/>
    <w:rsid w:val="00F9205F"/>
    <w:rsid w:val="00FA7957"/>
    <w:rsid w:val="00FC7DCB"/>
    <w:rsid w:val="00FD5756"/>
    <w:rsid w:val="00FE44C5"/>
    <w:rsid w:val="00FE7C90"/>
    <w:rsid w:val="00FF1F10"/>
    <w:rsid w:val="00FF73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3F55E"/>
  <w15:docId w15:val="{05291D3B-74CC-4D26-AAC5-0C5CDE9B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0A8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70573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05733"/>
    <w:rPr>
      <w:rFonts w:asciiTheme="majorHAnsi" w:eastAsiaTheme="majorEastAsia" w:hAnsiTheme="majorHAnsi" w:cstheme="majorBidi"/>
      <w:sz w:val="18"/>
      <w:szCs w:val="18"/>
    </w:rPr>
  </w:style>
  <w:style w:type="paragraph" w:styleId="a6">
    <w:name w:val="header"/>
    <w:basedOn w:val="a"/>
    <w:link w:val="a7"/>
    <w:uiPriority w:val="99"/>
    <w:unhideWhenUsed/>
    <w:rsid w:val="003B7B65"/>
    <w:pPr>
      <w:tabs>
        <w:tab w:val="center" w:pos="4153"/>
        <w:tab w:val="right" w:pos="8306"/>
      </w:tabs>
      <w:snapToGrid w:val="0"/>
    </w:pPr>
    <w:rPr>
      <w:sz w:val="20"/>
      <w:szCs w:val="20"/>
    </w:rPr>
  </w:style>
  <w:style w:type="character" w:customStyle="1" w:styleId="a7">
    <w:name w:val="頁首 字元"/>
    <w:basedOn w:val="a0"/>
    <w:link w:val="a6"/>
    <w:uiPriority w:val="99"/>
    <w:rsid w:val="003B7B65"/>
    <w:rPr>
      <w:rFonts w:ascii="Times New Roman" w:eastAsia="新細明體" w:hAnsi="Times New Roman" w:cs="Times New Roman"/>
      <w:sz w:val="20"/>
      <w:szCs w:val="20"/>
    </w:rPr>
  </w:style>
  <w:style w:type="paragraph" w:styleId="a8">
    <w:name w:val="footer"/>
    <w:basedOn w:val="a"/>
    <w:link w:val="a9"/>
    <w:uiPriority w:val="99"/>
    <w:unhideWhenUsed/>
    <w:rsid w:val="003B7B65"/>
    <w:pPr>
      <w:tabs>
        <w:tab w:val="center" w:pos="4153"/>
        <w:tab w:val="right" w:pos="8306"/>
      </w:tabs>
      <w:snapToGrid w:val="0"/>
    </w:pPr>
    <w:rPr>
      <w:sz w:val="20"/>
      <w:szCs w:val="20"/>
    </w:rPr>
  </w:style>
  <w:style w:type="character" w:customStyle="1" w:styleId="a9">
    <w:name w:val="頁尾 字元"/>
    <w:basedOn w:val="a0"/>
    <w:link w:val="a8"/>
    <w:uiPriority w:val="99"/>
    <w:rsid w:val="003B7B65"/>
    <w:rPr>
      <w:rFonts w:ascii="Times New Roman" w:eastAsia="新細明體" w:hAnsi="Times New Roman" w:cs="Times New Roman"/>
      <w:sz w:val="20"/>
      <w:szCs w:val="20"/>
    </w:rPr>
  </w:style>
  <w:style w:type="paragraph" w:styleId="aa">
    <w:name w:val="List Paragraph"/>
    <w:basedOn w:val="a"/>
    <w:uiPriority w:val="34"/>
    <w:qFormat/>
    <w:rsid w:val="00F031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58EC-85BB-4395-BA41-2BB80BC2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Ntcuwork</cp:lastModifiedBy>
  <cp:revision>29</cp:revision>
  <cp:lastPrinted>2024-04-30T08:49:00Z</cp:lastPrinted>
  <dcterms:created xsi:type="dcterms:W3CDTF">2024-07-11T01:15:00Z</dcterms:created>
  <dcterms:modified xsi:type="dcterms:W3CDTF">2026-03-23T00:46:00Z</dcterms:modified>
</cp:coreProperties>
</file>