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38" w:rsidRPr="00E1199E" w:rsidRDefault="00E1199E" w:rsidP="00E1199E">
      <w:pPr>
        <w:jc w:val="center"/>
        <w:rPr>
          <w:rFonts w:eastAsia="標楷體"/>
          <w:b/>
          <w:color w:val="000000" w:themeColor="text1"/>
          <w:sz w:val="32"/>
        </w:rPr>
      </w:pPr>
      <w:r w:rsidRPr="00E1199E">
        <w:rPr>
          <w:rFonts w:eastAsia="標楷體" w:hint="eastAsia"/>
          <w:b/>
          <w:color w:val="000000" w:themeColor="text1"/>
          <w:sz w:val="32"/>
        </w:rPr>
        <w:t>國立</w:t>
      </w:r>
      <w:proofErr w:type="gramStart"/>
      <w:r w:rsidRPr="00E1199E">
        <w:rPr>
          <w:rFonts w:eastAsia="標楷體" w:hint="eastAsia"/>
          <w:b/>
          <w:color w:val="000000" w:themeColor="text1"/>
          <w:sz w:val="32"/>
        </w:rPr>
        <w:t>臺</w:t>
      </w:r>
      <w:proofErr w:type="gramEnd"/>
      <w:r w:rsidRPr="00E1199E">
        <w:rPr>
          <w:rFonts w:eastAsia="標楷體" w:hint="eastAsia"/>
          <w:b/>
          <w:color w:val="000000" w:themeColor="text1"/>
          <w:sz w:val="32"/>
        </w:rPr>
        <w:t>中教育大學</w:t>
      </w:r>
      <w:r w:rsidRPr="00E1199E">
        <w:rPr>
          <w:rFonts w:eastAsia="標楷體" w:hint="eastAsia"/>
          <w:b/>
          <w:color w:val="000000" w:themeColor="text1"/>
          <w:sz w:val="32"/>
        </w:rPr>
        <w:t>校聘工讀生支援他單位服務時段請假單</w:t>
      </w:r>
    </w:p>
    <w:p w:rsidR="00951CF3" w:rsidRDefault="00951CF3" w:rsidP="00951CF3">
      <w:pPr>
        <w:spacing w:line="440" w:lineRule="exact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說明：</w:t>
      </w:r>
    </w:p>
    <w:p w:rsidR="00951CF3" w:rsidRDefault="00951CF3" w:rsidP="00951CF3">
      <w:pPr>
        <w:pStyle w:val="a4"/>
        <w:numPr>
          <w:ilvl w:val="0"/>
          <w:numId w:val="1"/>
        </w:numPr>
        <w:spacing w:line="440" w:lineRule="exact"/>
        <w:ind w:leftChars="0" w:left="284" w:hanging="284"/>
        <w:rPr>
          <w:rFonts w:eastAsia="標楷體"/>
          <w:color w:val="000000" w:themeColor="text1"/>
          <w:sz w:val="28"/>
        </w:rPr>
      </w:pPr>
      <w:r w:rsidRPr="00951CF3">
        <w:rPr>
          <w:rFonts w:eastAsia="標楷體" w:hint="eastAsia"/>
          <w:color w:val="000000" w:themeColor="text1"/>
          <w:sz w:val="28"/>
        </w:rPr>
        <w:t>本請假單以事前申請為原則。</w:t>
      </w:r>
    </w:p>
    <w:p w:rsidR="00951CF3" w:rsidRDefault="00951CF3" w:rsidP="00951CF3">
      <w:pPr>
        <w:pStyle w:val="a4"/>
        <w:numPr>
          <w:ilvl w:val="0"/>
          <w:numId w:val="1"/>
        </w:numPr>
        <w:spacing w:line="440" w:lineRule="exact"/>
        <w:ind w:leftChars="0" w:left="284" w:hanging="284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請假時，除經支援單位核可外，亦應同步告知原服務單位。</w:t>
      </w:r>
    </w:p>
    <w:p w:rsidR="00951CF3" w:rsidRDefault="00951CF3" w:rsidP="00C01F14">
      <w:pPr>
        <w:pStyle w:val="a4"/>
        <w:numPr>
          <w:ilvl w:val="0"/>
          <w:numId w:val="1"/>
        </w:numPr>
        <w:spacing w:line="440" w:lineRule="exact"/>
        <w:ind w:leftChars="0" w:left="284" w:hanging="284"/>
        <w:rPr>
          <w:rFonts w:eastAsia="標楷體"/>
          <w:color w:val="000000" w:themeColor="text1"/>
          <w:sz w:val="28"/>
        </w:rPr>
      </w:pPr>
      <w:proofErr w:type="gramStart"/>
      <w:r w:rsidRPr="00951CF3">
        <w:rPr>
          <w:rFonts w:eastAsia="標楷體" w:hint="eastAsia"/>
          <w:color w:val="000000" w:themeColor="text1"/>
          <w:sz w:val="28"/>
        </w:rPr>
        <w:t>本假單經</w:t>
      </w:r>
      <w:proofErr w:type="gramEnd"/>
      <w:r w:rsidRPr="00951CF3">
        <w:rPr>
          <w:rFonts w:eastAsia="標楷體" w:hint="eastAsia"/>
          <w:color w:val="000000" w:themeColor="text1"/>
          <w:sz w:val="28"/>
        </w:rPr>
        <w:t>核准後，請申請人同步於</w:t>
      </w:r>
      <w:r w:rsidR="002E358B">
        <w:rPr>
          <w:rFonts w:eastAsia="標楷體" w:hint="eastAsia"/>
          <w:color w:val="000000" w:themeColor="text1"/>
          <w:sz w:val="28"/>
        </w:rPr>
        <w:t>人事</w:t>
      </w:r>
      <w:r w:rsidRPr="00951CF3">
        <w:rPr>
          <w:rFonts w:eastAsia="標楷體" w:hint="eastAsia"/>
          <w:color w:val="000000" w:themeColor="text1"/>
          <w:sz w:val="28"/>
        </w:rPr>
        <w:t>差勤系統申請請假；並</w:t>
      </w:r>
      <w:r>
        <w:rPr>
          <w:rFonts w:eastAsia="標楷體" w:hint="eastAsia"/>
          <w:color w:val="000000" w:themeColor="text1"/>
          <w:sz w:val="28"/>
        </w:rPr>
        <w:t>至遲</w:t>
      </w:r>
      <w:r w:rsidRPr="00951CF3">
        <w:rPr>
          <w:rFonts w:eastAsia="標楷體" w:hint="eastAsia"/>
          <w:color w:val="000000" w:themeColor="text1"/>
          <w:sz w:val="28"/>
        </w:rPr>
        <w:t>於次月</w:t>
      </w:r>
      <w:r>
        <w:rPr>
          <w:rFonts w:eastAsia="標楷體" w:hint="eastAsia"/>
          <w:color w:val="000000" w:themeColor="text1"/>
          <w:sz w:val="28"/>
        </w:rPr>
        <w:t>第二</w:t>
      </w:r>
      <w:proofErr w:type="gramStart"/>
      <w:r>
        <w:rPr>
          <w:rFonts w:eastAsia="標楷體" w:hint="eastAsia"/>
          <w:color w:val="000000" w:themeColor="text1"/>
          <w:sz w:val="28"/>
        </w:rPr>
        <w:t>個</w:t>
      </w:r>
      <w:proofErr w:type="gramEnd"/>
      <w:r>
        <w:rPr>
          <w:rFonts w:eastAsia="標楷體" w:hint="eastAsia"/>
          <w:color w:val="000000" w:themeColor="text1"/>
          <w:sz w:val="28"/>
        </w:rPr>
        <w:t>工作日下班前送人事室差勤業務承辦人覆核留存。</w:t>
      </w:r>
    </w:p>
    <w:p w:rsidR="002E358B" w:rsidRPr="002E358B" w:rsidRDefault="002E358B" w:rsidP="002E358B">
      <w:pPr>
        <w:spacing w:line="440" w:lineRule="exact"/>
        <w:jc w:val="right"/>
        <w:rPr>
          <w:rFonts w:eastAsia="標楷體" w:hint="eastAsia"/>
          <w:color w:val="000000" w:themeColor="text1"/>
          <w:sz w:val="28"/>
        </w:rPr>
      </w:pPr>
      <w:r w:rsidRPr="00E1199E">
        <w:rPr>
          <w:rFonts w:eastAsia="標楷體" w:hint="eastAsia"/>
          <w:color w:val="000000" w:themeColor="text1"/>
          <w:sz w:val="20"/>
        </w:rPr>
        <w:t>人事室</w:t>
      </w:r>
      <w:r w:rsidRPr="00E1199E">
        <w:rPr>
          <w:rFonts w:eastAsia="標楷體" w:hint="eastAsia"/>
          <w:color w:val="000000" w:themeColor="text1"/>
          <w:sz w:val="20"/>
        </w:rPr>
        <w:t>114.09</w:t>
      </w:r>
      <w:r w:rsidRPr="00E1199E">
        <w:rPr>
          <w:rFonts w:eastAsia="標楷體" w:hint="eastAsia"/>
          <w:color w:val="000000" w:themeColor="text1"/>
          <w:sz w:val="20"/>
        </w:rPr>
        <w:t>製表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1834"/>
        <w:gridCol w:w="711"/>
        <w:gridCol w:w="140"/>
        <w:gridCol w:w="141"/>
        <w:gridCol w:w="1417"/>
        <w:gridCol w:w="143"/>
        <w:gridCol w:w="3527"/>
      </w:tblGrid>
      <w:tr w:rsidR="00E1199E" w:rsidRPr="00E1199E" w:rsidTr="00E24189">
        <w:trPr>
          <w:trHeight w:val="1181"/>
          <w:jc w:val="center"/>
        </w:trPr>
        <w:tc>
          <w:tcPr>
            <w:tcW w:w="1695" w:type="dxa"/>
            <w:vAlign w:val="center"/>
          </w:tcPr>
          <w:p w:rsidR="00E1199E" w:rsidRPr="002C21C0" w:rsidRDefault="00E1199E" w:rsidP="002E358B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申請人</w:t>
            </w:r>
            <w:r w:rsidR="002E358B" w:rsidRPr="002C21C0">
              <w:rPr>
                <w:rFonts w:ascii="標楷體" w:eastAsia="標楷體" w:hAnsi="標楷體" w:hint="eastAsia"/>
                <w:b/>
                <w:sz w:val="28"/>
              </w:rPr>
              <w:t>簽名</w:t>
            </w:r>
          </w:p>
        </w:tc>
        <w:tc>
          <w:tcPr>
            <w:tcW w:w="2545" w:type="dxa"/>
            <w:gridSpan w:val="2"/>
            <w:vAlign w:val="center"/>
          </w:tcPr>
          <w:p w:rsidR="00E1199E" w:rsidRPr="00E1199E" w:rsidRDefault="00E1199E" w:rsidP="00E1199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E1199E" w:rsidRPr="002C21C0" w:rsidRDefault="00E24189" w:rsidP="00E1199E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原服務</w:t>
            </w:r>
            <w:r w:rsidR="00E1199E" w:rsidRPr="002C21C0">
              <w:rPr>
                <w:rFonts w:ascii="標楷體" w:eastAsia="標楷體" w:hAnsi="標楷體" w:hint="eastAsia"/>
                <w:b/>
                <w:sz w:val="28"/>
              </w:rPr>
              <w:t>單位</w:t>
            </w:r>
          </w:p>
        </w:tc>
        <w:tc>
          <w:tcPr>
            <w:tcW w:w="3670" w:type="dxa"/>
            <w:gridSpan w:val="2"/>
            <w:vAlign w:val="center"/>
          </w:tcPr>
          <w:p w:rsidR="00E1199E" w:rsidRPr="00E1199E" w:rsidRDefault="00E1199E" w:rsidP="00E1199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24189" w:rsidRPr="00E1199E" w:rsidTr="00E24189">
        <w:trPr>
          <w:trHeight w:val="1181"/>
          <w:jc w:val="center"/>
        </w:trPr>
        <w:tc>
          <w:tcPr>
            <w:tcW w:w="1695" w:type="dxa"/>
            <w:vAlign w:val="center"/>
          </w:tcPr>
          <w:p w:rsidR="00E24189" w:rsidRPr="002C21C0" w:rsidRDefault="00E24189" w:rsidP="002E358B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支援單位</w:t>
            </w:r>
          </w:p>
        </w:tc>
        <w:tc>
          <w:tcPr>
            <w:tcW w:w="7913" w:type="dxa"/>
            <w:gridSpan w:val="7"/>
            <w:vAlign w:val="center"/>
          </w:tcPr>
          <w:p w:rsidR="00E24189" w:rsidRPr="00E1199E" w:rsidRDefault="00E24189" w:rsidP="00E1199E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24189" w:rsidRPr="00E1199E" w:rsidTr="00DA069A">
        <w:trPr>
          <w:trHeight w:val="1743"/>
          <w:jc w:val="center"/>
        </w:trPr>
        <w:tc>
          <w:tcPr>
            <w:tcW w:w="1695" w:type="dxa"/>
            <w:vAlign w:val="center"/>
          </w:tcPr>
          <w:p w:rsidR="00E24189" w:rsidRPr="002C21C0" w:rsidRDefault="00E24189" w:rsidP="00D670B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申</w:t>
            </w:r>
            <w:r w:rsidRPr="002C21C0">
              <w:rPr>
                <w:rFonts w:ascii="標楷體" w:eastAsia="標楷體" w:hAnsi="標楷體" w:hint="eastAsia"/>
                <w:b/>
                <w:sz w:val="28"/>
              </w:rPr>
              <w:t>請假別</w:t>
            </w:r>
          </w:p>
          <w:p w:rsidR="00E24189" w:rsidRPr="00E1199E" w:rsidRDefault="00E24189" w:rsidP="00951CF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51CF3">
              <w:rPr>
                <w:rFonts w:ascii="標楷體" w:eastAsia="標楷體" w:hAnsi="標楷體" w:hint="eastAsia"/>
              </w:rPr>
              <w:t>(假別依人事差勤系統所列為</w:t>
            </w:r>
            <w:proofErr w:type="gramStart"/>
            <w:r w:rsidRPr="00951CF3">
              <w:rPr>
                <w:rFonts w:ascii="標楷體" w:eastAsia="標楷體" w:hAnsi="標楷體" w:hint="eastAsia"/>
              </w:rPr>
              <w:t>準</w:t>
            </w:r>
            <w:proofErr w:type="gramEnd"/>
            <w:r w:rsidRPr="00951CF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4" w:type="dxa"/>
          </w:tcPr>
          <w:p w:rsidR="00E24189" w:rsidRPr="00E1199E" w:rsidRDefault="00E24189" w:rsidP="00E1199E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24189" w:rsidRDefault="00E24189" w:rsidP="00E2418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請假</w:t>
            </w:r>
          </w:p>
          <w:p w:rsidR="00E24189" w:rsidRDefault="00E24189" w:rsidP="00E2418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bookmarkStart w:id="0" w:name="_GoBack"/>
            <w:bookmarkEnd w:id="0"/>
            <w:r w:rsidRPr="002C21C0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  <w:p w:rsidR="00E24189" w:rsidRPr="002C21C0" w:rsidRDefault="00E24189" w:rsidP="00E24189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時段</w:t>
            </w:r>
          </w:p>
        </w:tc>
        <w:tc>
          <w:tcPr>
            <w:tcW w:w="5087" w:type="dxa"/>
            <w:gridSpan w:val="3"/>
            <w:vAlign w:val="center"/>
          </w:tcPr>
          <w:p w:rsidR="00E24189" w:rsidRDefault="00E24189" w:rsidP="00DA069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>自    年    月    日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分</w:t>
            </w:r>
            <w:r w:rsidR="00DA069A">
              <w:rPr>
                <w:rFonts w:ascii="標楷體" w:eastAsia="標楷體" w:hAnsi="標楷體" w:hint="eastAsia"/>
                <w:sz w:val="28"/>
                <w:u w:val="single"/>
              </w:rPr>
              <w:t>起</w:t>
            </w:r>
          </w:p>
          <w:p w:rsidR="00E24189" w:rsidRPr="00D670BB" w:rsidRDefault="00E24189" w:rsidP="00DA069A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至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年    月    日    時    </w:t>
            </w:r>
            <w:proofErr w:type="gramStart"/>
            <w:r>
              <w:rPr>
                <w:rFonts w:ascii="標楷體" w:eastAsia="標楷體" w:hAnsi="標楷體" w:hint="eastAsia"/>
                <w:sz w:val="28"/>
                <w:u w:val="single"/>
              </w:rPr>
              <w:t>分</w:t>
            </w:r>
            <w:r w:rsidR="00DA069A">
              <w:rPr>
                <w:rFonts w:ascii="標楷體" w:eastAsia="標楷體" w:hAnsi="標楷體" w:hint="eastAsia"/>
                <w:sz w:val="28"/>
                <w:u w:val="single"/>
              </w:rPr>
              <w:t>止</w:t>
            </w:r>
            <w:proofErr w:type="gramEnd"/>
          </w:p>
        </w:tc>
      </w:tr>
      <w:tr w:rsidR="00D670BB" w:rsidRPr="00E1199E" w:rsidTr="00E24189">
        <w:trPr>
          <w:trHeight w:val="1400"/>
          <w:jc w:val="center"/>
        </w:trPr>
        <w:tc>
          <w:tcPr>
            <w:tcW w:w="1695" w:type="dxa"/>
            <w:vAlign w:val="center"/>
          </w:tcPr>
          <w:p w:rsidR="00D670BB" w:rsidRPr="002C21C0" w:rsidRDefault="00D670BB" w:rsidP="00951CF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請假事由</w:t>
            </w:r>
          </w:p>
          <w:p w:rsidR="00951CF3" w:rsidRPr="00E1199E" w:rsidRDefault="002E358B" w:rsidP="00951CF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51CF3">
              <w:rPr>
                <w:rFonts w:ascii="標楷體" w:eastAsia="標楷體" w:hAnsi="標楷體" w:hint="eastAsia"/>
              </w:rPr>
              <w:t>(如為應附佐證者請</w:t>
            </w:r>
            <w:proofErr w:type="gramStart"/>
            <w:r w:rsidRPr="00951CF3">
              <w:rPr>
                <w:rFonts w:ascii="標楷體" w:eastAsia="標楷體" w:hAnsi="標楷體" w:hint="eastAsia"/>
              </w:rPr>
              <w:t>併</w:t>
            </w:r>
            <w:proofErr w:type="gramEnd"/>
            <w:r w:rsidRPr="00951CF3">
              <w:rPr>
                <w:rFonts w:ascii="標楷體" w:eastAsia="標楷體" w:hAnsi="標楷體" w:hint="eastAsia"/>
              </w:rPr>
              <w:t>附於後)</w:t>
            </w:r>
          </w:p>
        </w:tc>
        <w:tc>
          <w:tcPr>
            <w:tcW w:w="7913" w:type="dxa"/>
            <w:gridSpan w:val="7"/>
          </w:tcPr>
          <w:p w:rsidR="00D670BB" w:rsidRPr="00D670BB" w:rsidRDefault="00D670BB" w:rsidP="00D670BB">
            <w:pPr>
              <w:spacing w:line="500" w:lineRule="exact"/>
              <w:rPr>
                <w:rFonts w:ascii="標楷體" w:eastAsia="標楷體" w:hAnsi="標楷體" w:hint="eastAsia"/>
                <w:sz w:val="28"/>
                <w:u w:val="single"/>
              </w:rPr>
            </w:pPr>
          </w:p>
        </w:tc>
      </w:tr>
      <w:tr w:rsidR="002C21C0" w:rsidRPr="00E1199E" w:rsidTr="00E24189">
        <w:trPr>
          <w:trHeight w:val="1400"/>
          <w:jc w:val="center"/>
        </w:trPr>
        <w:tc>
          <w:tcPr>
            <w:tcW w:w="1695" w:type="dxa"/>
            <w:vAlign w:val="center"/>
          </w:tcPr>
          <w:p w:rsidR="00E24189" w:rsidRPr="002C21C0" w:rsidRDefault="00E24189" w:rsidP="00E2418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職務代理人</w:t>
            </w:r>
          </w:p>
          <w:p w:rsidR="00E24189" w:rsidRPr="002C21C0" w:rsidRDefault="00E24189" w:rsidP="00E2418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簽名或核章</w:t>
            </w:r>
          </w:p>
          <w:p w:rsidR="002C21C0" w:rsidRPr="002C21C0" w:rsidRDefault="00E24189" w:rsidP="00E24189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951CF3">
              <w:rPr>
                <w:rFonts w:ascii="標楷體" w:eastAsia="標楷體" w:hAnsi="標楷體" w:hint="eastAsia"/>
              </w:rPr>
              <w:t>(如</w:t>
            </w:r>
            <w:r>
              <w:rPr>
                <w:rFonts w:ascii="標楷體" w:eastAsia="標楷體" w:hAnsi="標楷體" w:hint="eastAsia"/>
              </w:rPr>
              <w:t>無則免)</w:t>
            </w:r>
          </w:p>
        </w:tc>
        <w:tc>
          <w:tcPr>
            <w:tcW w:w="7913" w:type="dxa"/>
            <w:gridSpan w:val="7"/>
          </w:tcPr>
          <w:p w:rsidR="002C21C0" w:rsidRPr="00D670BB" w:rsidRDefault="002C21C0" w:rsidP="00D670BB">
            <w:pPr>
              <w:spacing w:line="500" w:lineRule="exact"/>
              <w:rPr>
                <w:rFonts w:ascii="標楷體" w:eastAsia="標楷體" w:hAnsi="標楷體" w:hint="eastAsia"/>
                <w:sz w:val="28"/>
                <w:u w:val="single"/>
              </w:rPr>
            </w:pPr>
          </w:p>
        </w:tc>
      </w:tr>
      <w:tr w:rsidR="00D670BB" w:rsidRPr="00E1199E" w:rsidTr="00E24189">
        <w:trPr>
          <w:trHeight w:val="1126"/>
          <w:jc w:val="center"/>
        </w:trPr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E24189" w:rsidRPr="002C21C0" w:rsidRDefault="00E24189" w:rsidP="00E2418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  <w:p w:rsidR="002E358B" w:rsidRDefault="00E24189" w:rsidP="00E2418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51CF3">
              <w:rPr>
                <w:rFonts w:ascii="標楷體" w:eastAsia="標楷體" w:hAnsi="標楷體" w:hint="eastAsia"/>
              </w:rPr>
              <w:t>(如</w:t>
            </w:r>
            <w:r>
              <w:rPr>
                <w:rFonts w:ascii="標楷體" w:eastAsia="標楷體" w:hAnsi="標楷體" w:hint="eastAsia"/>
              </w:rPr>
              <w:t>無則免)</w:t>
            </w:r>
          </w:p>
        </w:tc>
        <w:tc>
          <w:tcPr>
            <w:tcW w:w="7913" w:type="dxa"/>
            <w:gridSpan w:val="7"/>
            <w:tcBorders>
              <w:bottom w:val="single" w:sz="12" w:space="0" w:color="auto"/>
            </w:tcBorders>
          </w:tcPr>
          <w:p w:rsidR="00D670BB" w:rsidRPr="00D670BB" w:rsidRDefault="00D670BB" w:rsidP="00D670BB">
            <w:pPr>
              <w:spacing w:line="500" w:lineRule="exact"/>
              <w:rPr>
                <w:rFonts w:ascii="標楷體" w:eastAsia="標楷體" w:hAnsi="標楷體" w:hint="eastAsia"/>
                <w:sz w:val="28"/>
                <w:u w:val="single"/>
              </w:rPr>
            </w:pPr>
          </w:p>
        </w:tc>
      </w:tr>
      <w:tr w:rsidR="00951CF3" w:rsidRPr="00E1199E" w:rsidTr="00E24189">
        <w:trPr>
          <w:trHeight w:val="449"/>
          <w:jc w:val="center"/>
        </w:trPr>
        <w:tc>
          <w:tcPr>
            <w:tcW w:w="9608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CF3" w:rsidRPr="002C21C0" w:rsidRDefault="00951CF3" w:rsidP="00951CF3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支援單位審核欄</w:t>
            </w:r>
          </w:p>
        </w:tc>
      </w:tr>
      <w:tr w:rsidR="00E24189" w:rsidRPr="00E1199E" w:rsidTr="00E24189">
        <w:trPr>
          <w:trHeight w:val="1324"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0BB" w:rsidRPr="002C21C0" w:rsidRDefault="00D670BB" w:rsidP="00E2418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支援單位</w:t>
            </w:r>
          </w:p>
          <w:p w:rsidR="00E24189" w:rsidRDefault="00D670BB" w:rsidP="00E24189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承辦人</w:t>
            </w:r>
            <w:r w:rsidR="00E24189">
              <w:rPr>
                <w:rFonts w:ascii="標楷體" w:eastAsia="標楷體" w:hAnsi="標楷體" w:hint="eastAsia"/>
                <w:b/>
                <w:sz w:val="28"/>
              </w:rPr>
              <w:t>/</w:t>
            </w:r>
          </w:p>
          <w:p w:rsidR="00E1199E" w:rsidRPr="00E1199E" w:rsidRDefault="00E24189" w:rsidP="00E24189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組長</w:t>
            </w:r>
            <w:r w:rsidR="00D670BB" w:rsidRPr="002C21C0">
              <w:rPr>
                <w:rFonts w:ascii="標楷體" w:eastAsia="標楷體" w:hAnsi="標楷體" w:hint="eastAsia"/>
                <w:b/>
                <w:sz w:val="28"/>
              </w:rPr>
              <w:t>核章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199E" w:rsidRPr="00E1199E" w:rsidRDefault="00E1199E" w:rsidP="00D670BB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0BB" w:rsidRPr="002C21C0" w:rsidRDefault="00D670BB" w:rsidP="00E2418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支援單位</w:t>
            </w:r>
          </w:p>
          <w:p w:rsidR="00E1199E" w:rsidRPr="002C21C0" w:rsidRDefault="00D670BB" w:rsidP="00E24189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2C21C0">
              <w:rPr>
                <w:rFonts w:ascii="標楷體" w:eastAsia="標楷體" w:hAnsi="標楷體" w:hint="eastAsia"/>
                <w:b/>
                <w:sz w:val="28"/>
              </w:rPr>
              <w:t>主管</w:t>
            </w:r>
            <w:r w:rsidRPr="002C21C0">
              <w:rPr>
                <w:rFonts w:ascii="標楷體" w:eastAsia="標楷體" w:hAnsi="標楷體" w:hint="eastAsia"/>
                <w:b/>
                <w:sz w:val="28"/>
              </w:rPr>
              <w:t>核章</w:t>
            </w:r>
          </w:p>
        </w:tc>
        <w:tc>
          <w:tcPr>
            <w:tcW w:w="35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199E" w:rsidRPr="00E1199E" w:rsidRDefault="00E1199E" w:rsidP="00D670BB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E1199E" w:rsidRDefault="00E1199E">
      <w:pPr>
        <w:rPr>
          <w:rFonts w:hint="eastAsia"/>
        </w:rPr>
      </w:pPr>
    </w:p>
    <w:sectPr w:rsidR="00E1199E" w:rsidSect="00951C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1311F"/>
    <w:multiLevelType w:val="hybridMultilevel"/>
    <w:tmpl w:val="5652E610"/>
    <w:lvl w:ilvl="0" w:tplc="A87292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9E"/>
    <w:rsid w:val="00175D38"/>
    <w:rsid w:val="002C21C0"/>
    <w:rsid w:val="002E358B"/>
    <w:rsid w:val="00951CF3"/>
    <w:rsid w:val="00D670BB"/>
    <w:rsid w:val="00DA069A"/>
    <w:rsid w:val="00E1199E"/>
    <w:rsid w:val="00E2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F46B"/>
  <w15:chartTrackingRefBased/>
  <w15:docId w15:val="{CEA19F23-8805-4791-8559-B34D9AF6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CF3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2C21C0"/>
    <w:pPr>
      <w:jc w:val="center"/>
    </w:pPr>
    <w:rPr>
      <w:rFonts w:ascii="標楷體" w:eastAsia="標楷體" w:hAnsi="標楷體"/>
      <w:sz w:val="28"/>
    </w:rPr>
  </w:style>
  <w:style w:type="character" w:customStyle="1" w:styleId="a6">
    <w:name w:val="註釋標題 字元"/>
    <w:basedOn w:val="a0"/>
    <w:link w:val="a5"/>
    <w:uiPriority w:val="99"/>
    <w:rsid w:val="002C21C0"/>
    <w:rPr>
      <w:rFonts w:ascii="標楷體" w:eastAsia="標楷體" w:hAnsi="標楷體"/>
      <w:sz w:val="28"/>
    </w:rPr>
  </w:style>
  <w:style w:type="paragraph" w:styleId="a7">
    <w:name w:val="Closing"/>
    <w:basedOn w:val="a"/>
    <w:link w:val="a8"/>
    <w:uiPriority w:val="99"/>
    <w:unhideWhenUsed/>
    <w:rsid w:val="002C21C0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8">
    <w:name w:val="結語 字元"/>
    <w:basedOn w:val="a0"/>
    <w:link w:val="a7"/>
    <w:uiPriority w:val="99"/>
    <w:rsid w:val="002C21C0"/>
    <w:rPr>
      <w:rFonts w:ascii="標楷體" w:eastAsia="標楷體" w:hAnsi="標楷體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2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4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2025-09-11T03:42:00Z</cp:lastPrinted>
  <dcterms:created xsi:type="dcterms:W3CDTF">2025-09-11T03:07:00Z</dcterms:created>
  <dcterms:modified xsi:type="dcterms:W3CDTF">2025-09-11T05:57:00Z</dcterms:modified>
</cp:coreProperties>
</file>