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63" w:rsidRPr="0087489E" w:rsidRDefault="00B03963" w:rsidP="0087489E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4D0F86">
        <w:rPr>
          <w:rFonts w:ascii="標楷體" w:eastAsia="標楷體" w:hAnsi="標楷體" w:hint="eastAsia"/>
          <w:b/>
          <w:sz w:val="32"/>
          <w:szCs w:val="28"/>
        </w:rPr>
        <w:t>國立臺中教育大學校務基金進用工作人員平時考核紀錄表</w:t>
      </w:r>
      <w:bookmarkEnd w:id="0"/>
    </w:p>
    <w:tbl>
      <w:tblPr>
        <w:tblW w:w="9633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2409"/>
        <w:gridCol w:w="851"/>
        <w:gridCol w:w="1412"/>
        <w:gridCol w:w="1139"/>
        <w:gridCol w:w="421"/>
        <w:gridCol w:w="1842"/>
      </w:tblGrid>
      <w:tr w:rsidR="00B03963" w:rsidRPr="00B03963" w:rsidTr="009522B9">
        <w:trPr>
          <w:trHeight w:val="591"/>
        </w:trPr>
        <w:tc>
          <w:tcPr>
            <w:tcW w:w="850" w:type="dxa"/>
            <w:vAlign w:val="center"/>
          </w:tcPr>
          <w:p w:rsidR="00B03963" w:rsidRPr="00B03963" w:rsidRDefault="00B03963" w:rsidP="00B039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96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118" w:type="dxa"/>
            <w:gridSpan w:val="2"/>
            <w:vAlign w:val="center"/>
          </w:tcPr>
          <w:p w:rsidR="00B03963" w:rsidRPr="00B03963" w:rsidRDefault="00B03963" w:rsidP="00B039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3963" w:rsidRPr="00B03963" w:rsidRDefault="00B03963" w:rsidP="00B039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2" w:type="dxa"/>
            <w:vAlign w:val="center"/>
          </w:tcPr>
          <w:p w:rsidR="00B03963" w:rsidRPr="00B03963" w:rsidRDefault="00B03963" w:rsidP="00B039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B03963" w:rsidRPr="00B03963" w:rsidRDefault="0087489E" w:rsidP="00B039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3" w:type="dxa"/>
            <w:gridSpan w:val="2"/>
            <w:vAlign w:val="center"/>
          </w:tcPr>
          <w:p w:rsidR="00B03963" w:rsidRPr="00B03963" w:rsidRDefault="00B03963" w:rsidP="00B03963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E7A" w:rsidRPr="00B03963" w:rsidTr="004D0F86">
        <w:trPr>
          <w:trHeight w:val="1745"/>
        </w:trPr>
        <w:tc>
          <w:tcPr>
            <w:tcW w:w="850" w:type="dxa"/>
            <w:vAlign w:val="center"/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8783" w:type="dxa"/>
            <w:gridSpan w:val="7"/>
          </w:tcPr>
          <w:p w:rsidR="00A01E7A" w:rsidRPr="00B03963" w:rsidRDefault="00A01E7A" w:rsidP="004D0F8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E7A" w:rsidRPr="00B03963" w:rsidTr="004D0F86">
        <w:trPr>
          <w:trHeight w:val="443"/>
        </w:trPr>
        <w:tc>
          <w:tcPr>
            <w:tcW w:w="9633" w:type="dxa"/>
            <w:gridSpan w:val="8"/>
            <w:vAlign w:val="center"/>
          </w:tcPr>
          <w:p w:rsidR="00A01E7A" w:rsidRPr="00B03963" w:rsidRDefault="004D0F86" w:rsidP="008748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平時表現功過具體</w:t>
            </w:r>
            <w:r w:rsidR="00A01E7A" w:rsidRPr="00A01E7A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  <w:r w:rsidR="00A01E7A">
              <w:rPr>
                <w:rFonts w:ascii="標楷體" w:eastAsia="標楷體" w:hAnsi="標楷體" w:hint="eastAsia"/>
                <w:sz w:val="28"/>
                <w:szCs w:val="28"/>
              </w:rPr>
              <w:t>(請條列敘述並檢附佐證資料</w:t>
            </w:r>
            <w:r w:rsidR="0087489E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A01E7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01E7A" w:rsidRPr="00B03963" w:rsidTr="004D0F86">
        <w:trPr>
          <w:trHeight w:val="1256"/>
        </w:trPr>
        <w:tc>
          <w:tcPr>
            <w:tcW w:w="9633" w:type="dxa"/>
            <w:gridSpan w:val="8"/>
          </w:tcPr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D0F86" w:rsidRPr="00B03963" w:rsidRDefault="004D0F86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E7A" w:rsidRPr="00B03963" w:rsidTr="004D0F86">
        <w:trPr>
          <w:trHeight w:val="379"/>
        </w:trPr>
        <w:tc>
          <w:tcPr>
            <w:tcW w:w="9633" w:type="dxa"/>
            <w:gridSpan w:val="8"/>
            <w:vAlign w:val="center"/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面談紀錄</w:t>
            </w:r>
          </w:p>
        </w:tc>
      </w:tr>
      <w:tr w:rsidR="00A01E7A" w:rsidRPr="00B03963" w:rsidTr="004D0F86">
        <w:trPr>
          <w:trHeight w:val="1292"/>
        </w:trPr>
        <w:tc>
          <w:tcPr>
            <w:tcW w:w="9633" w:type="dxa"/>
            <w:gridSpan w:val="8"/>
          </w:tcPr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7489E" w:rsidRDefault="0087489E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E7A" w:rsidRPr="00B03963" w:rsidTr="009E6923">
        <w:trPr>
          <w:trHeight w:val="1292"/>
        </w:trPr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:rsidR="00A01E7A" w:rsidRDefault="00A01E7A" w:rsidP="008748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直屬</w:t>
            </w:r>
            <w:r w:rsidR="009522B9">
              <w:rPr>
                <w:rFonts w:ascii="標楷體" w:eastAsia="標楷體" w:hAnsi="標楷體" w:hint="eastAsia"/>
                <w:sz w:val="28"/>
                <w:szCs w:val="28"/>
              </w:rPr>
              <w:t>(二級)</w:t>
            </w: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主管具體建議事項</w:t>
            </w:r>
          </w:p>
        </w:tc>
        <w:tc>
          <w:tcPr>
            <w:tcW w:w="4672" w:type="dxa"/>
            <w:gridSpan w:val="3"/>
            <w:tcBorders>
              <w:bottom w:val="single" w:sz="8" w:space="0" w:color="auto"/>
            </w:tcBorders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A01E7A" w:rsidRPr="00B03963" w:rsidRDefault="00A01E7A" w:rsidP="00A01E7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直屬</w:t>
            </w:r>
            <w:r w:rsidR="009522B9">
              <w:rPr>
                <w:rFonts w:ascii="標楷體" w:eastAsia="標楷體" w:hAnsi="標楷體" w:hint="eastAsia"/>
                <w:sz w:val="28"/>
                <w:szCs w:val="28"/>
              </w:rPr>
              <w:t>(二級)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主管簽</w:t>
            </w: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E7A" w:rsidRPr="00B03963" w:rsidTr="009E6923">
        <w:trPr>
          <w:trHeight w:val="1292"/>
        </w:trPr>
        <w:tc>
          <w:tcPr>
            <w:tcW w:w="1559" w:type="dxa"/>
            <w:gridSpan w:val="2"/>
          </w:tcPr>
          <w:p w:rsidR="00A01E7A" w:rsidRPr="00A01E7A" w:rsidRDefault="00A01E7A" w:rsidP="009522B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9522B9">
              <w:rPr>
                <w:rFonts w:ascii="標楷體" w:eastAsia="標楷體" w:hAnsi="標楷體" w:hint="eastAsia"/>
                <w:sz w:val="28"/>
                <w:szCs w:val="28"/>
              </w:rPr>
              <w:t>(一級)</w:t>
            </w: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主管具體建議事項</w:t>
            </w:r>
          </w:p>
        </w:tc>
        <w:tc>
          <w:tcPr>
            <w:tcW w:w="4672" w:type="dxa"/>
            <w:gridSpan w:val="3"/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01E7A" w:rsidRDefault="00A01E7A" w:rsidP="00A01E7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9522B9">
              <w:rPr>
                <w:rFonts w:ascii="標楷體" w:eastAsia="標楷體" w:hAnsi="標楷體" w:hint="eastAsia"/>
                <w:sz w:val="28"/>
                <w:szCs w:val="28"/>
              </w:rPr>
              <w:t>(一級)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主管簽</w:t>
            </w:r>
            <w:r w:rsidRPr="00A01E7A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842" w:type="dxa"/>
          </w:tcPr>
          <w:p w:rsidR="00A01E7A" w:rsidRPr="00B03963" w:rsidRDefault="00A01E7A" w:rsidP="00B039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95C" w:rsidRPr="00B03963" w:rsidTr="00AA395C">
        <w:trPr>
          <w:trHeight w:val="369"/>
        </w:trPr>
        <w:tc>
          <w:tcPr>
            <w:tcW w:w="1559" w:type="dxa"/>
            <w:gridSpan w:val="2"/>
            <w:vAlign w:val="center"/>
          </w:tcPr>
          <w:p w:rsidR="00AA395C" w:rsidRPr="00A01E7A" w:rsidRDefault="00AA395C" w:rsidP="0087489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8074" w:type="dxa"/>
            <w:gridSpan w:val="6"/>
            <w:vAlign w:val="center"/>
          </w:tcPr>
          <w:p w:rsidR="00AA395C" w:rsidRPr="00B03963" w:rsidRDefault="00AA395C" w:rsidP="00AA395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月   日</w:t>
            </w:r>
          </w:p>
        </w:tc>
      </w:tr>
    </w:tbl>
    <w:p w:rsidR="0087489E" w:rsidRDefault="0087489E" w:rsidP="0087489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03963">
        <w:rPr>
          <w:rFonts w:ascii="標楷體" w:eastAsia="標楷體" w:hAnsi="標楷體" w:hint="eastAsia"/>
          <w:sz w:val="28"/>
          <w:szCs w:val="28"/>
        </w:rPr>
        <w:t>說明：</w:t>
      </w:r>
    </w:p>
    <w:p w:rsidR="0087489E" w:rsidRDefault="0087489E" w:rsidP="0087489E">
      <w:pPr>
        <w:pStyle w:val="a3"/>
        <w:numPr>
          <w:ilvl w:val="0"/>
          <w:numId w:val="4"/>
        </w:numPr>
        <w:spacing w:line="36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4D0F86">
        <w:rPr>
          <w:rFonts w:ascii="標楷體" w:eastAsia="標楷體" w:hAnsi="標楷體" w:hint="eastAsia"/>
          <w:sz w:val="28"/>
          <w:szCs w:val="28"/>
        </w:rPr>
        <w:t>單位主管應就所屬校基人員平時工作表現隨時考核且做成紀錄，作為年終考核之參據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7489E" w:rsidRDefault="0087489E" w:rsidP="0087489E">
      <w:pPr>
        <w:pStyle w:val="a3"/>
        <w:numPr>
          <w:ilvl w:val="0"/>
          <w:numId w:val="4"/>
        </w:numPr>
        <w:spacing w:line="36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4D0F86">
        <w:rPr>
          <w:rFonts w:ascii="標楷體" w:eastAsia="標楷體" w:hAnsi="標楷體" w:hint="eastAsia"/>
          <w:sz w:val="28"/>
          <w:szCs w:val="28"/>
        </w:rPr>
        <w:t>校基人員有重大功過時，應</w:t>
      </w:r>
      <w:r>
        <w:rPr>
          <w:rFonts w:ascii="標楷體" w:eastAsia="標楷體" w:hAnsi="標楷體" w:hint="eastAsia"/>
          <w:sz w:val="28"/>
          <w:szCs w:val="28"/>
        </w:rPr>
        <w:t>隨時</w:t>
      </w:r>
      <w:r w:rsidRPr="004D0F86">
        <w:rPr>
          <w:rFonts w:ascii="標楷體" w:eastAsia="標楷體" w:hAnsi="標楷體" w:hint="eastAsia"/>
          <w:sz w:val="28"/>
          <w:szCs w:val="28"/>
        </w:rPr>
        <w:t>紀錄，並檢附相關佐證資料文件。</w:t>
      </w:r>
    </w:p>
    <w:p w:rsidR="0053280D" w:rsidRDefault="0053280D" w:rsidP="0087489E">
      <w:pPr>
        <w:pStyle w:val="a3"/>
        <w:numPr>
          <w:ilvl w:val="0"/>
          <w:numId w:val="4"/>
        </w:numPr>
        <w:spacing w:line="36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各學系、所、學位學程所屬校基人員平時考核紀錄表，經系所主任核章後送所屬學院院長復核，並留存於原單位，俟辦理年終考核時併送人事室。</w:t>
      </w:r>
    </w:p>
    <w:p w:rsidR="00B03963" w:rsidRPr="0087489E" w:rsidRDefault="0087489E" w:rsidP="0087489E">
      <w:pPr>
        <w:pStyle w:val="a3"/>
        <w:numPr>
          <w:ilvl w:val="0"/>
          <w:numId w:val="4"/>
        </w:numPr>
        <w:spacing w:line="36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4D0F86">
        <w:rPr>
          <w:rFonts w:ascii="標楷體" w:eastAsia="標楷體" w:hAnsi="標楷體" w:hint="eastAsia"/>
          <w:sz w:val="28"/>
          <w:szCs w:val="28"/>
        </w:rPr>
        <w:t>本表</w:t>
      </w:r>
      <w:r w:rsidR="007345FA">
        <w:rPr>
          <w:rFonts w:ascii="標楷體" w:eastAsia="標楷體" w:hAnsi="標楷體" w:hint="eastAsia"/>
          <w:sz w:val="28"/>
          <w:szCs w:val="28"/>
        </w:rPr>
        <w:t>置</w:t>
      </w:r>
      <w:r w:rsidRPr="004D0F86">
        <w:rPr>
          <w:rFonts w:ascii="標楷體" w:eastAsia="標楷體" w:hAnsi="標楷體" w:hint="eastAsia"/>
          <w:sz w:val="28"/>
          <w:szCs w:val="28"/>
        </w:rPr>
        <w:t>於人事室網頁/表格下載區/</w:t>
      </w:r>
      <w:r w:rsidRPr="004D0F86">
        <w:rPr>
          <w:rFonts w:ascii="標楷體" w:eastAsia="標楷體" w:hAnsi="標楷體"/>
          <w:sz w:val="28"/>
          <w:szCs w:val="28"/>
        </w:rPr>
        <w:t>校務基金進用工作人員及校聘工讀</w:t>
      </w:r>
      <w:r w:rsidR="007345FA">
        <w:rPr>
          <w:rFonts w:ascii="標楷體" w:eastAsia="標楷體" w:hAnsi="標楷體" w:hint="eastAsia"/>
          <w:sz w:val="28"/>
          <w:szCs w:val="28"/>
        </w:rPr>
        <w:t>生/，請自行</w:t>
      </w:r>
      <w:r w:rsidRPr="004D0F86">
        <w:rPr>
          <w:rFonts w:ascii="標楷體" w:eastAsia="標楷體" w:hAnsi="標楷體" w:hint="eastAsia"/>
          <w:sz w:val="28"/>
          <w:szCs w:val="28"/>
        </w:rPr>
        <w:t>下載運用。</w:t>
      </w:r>
    </w:p>
    <w:sectPr w:rsidR="00B03963" w:rsidRPr="0087489E" w:rsidSect="0053280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38" w:rsidRDefault="003C7438" w:rsidP="0087489E">
      <w:r>
        <w:separator/>
      </w:r>
    </w:p>
  </w:endnote>
  <w:endnote w:type="continuationSeparator" w:id="0">
    <w:p w:rsidR="003C7438" w:rsidRDefault="003C7438" w:rsidP="0087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38" w:rsidRDefault="003C7438" w:rsidP="0087489E">
      <w:r>
        <w:separator/>
      </w:r>
    </w:p>
  </w:footnote>
  <w:footnote w:type="continuationSeparator" w:id="0">
    <w:p w:rsidR="003C7438" w:rsidRDefault="003C7438" w:rsidP="0087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4EB"/>
    <w:multiLevelType w:val="multilevel"/>
    <w:tmpl w:val="69AA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C6836"/>
    <w:multiLevelType w:val="hybridMultilevel"/>
    <w:tmpl w:val="A1360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1750B4"/>
    <w:multiLevelType w:val="hybridMultilevel"/>
    <w:tmpl w:val="A1360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3B2E57"/>
    <w:multiLevelType w:val="hybridMultilevel"/>
    <w:tmpl w:val="03182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63"/>
    <w:rsid w:val="000A5AD9"/>
    <w:rsid w:val="00115032"/>
    <w:rsid w:val="003C7438"/>
    <w:rsid w:val="004D0F86"/>
    <w:rsid w:val="004D533D"/>
    <w:rsid w:val="0053280D"/>
    <w:rsid w:val="007345FA"/>
    <w:rsid w:val="007C62A1"/>
    <w:rsid w:val="0087489E"/>
    <w:rsid w:val="009522B9"/>
    <w:rsid w:val="009E6923"/>
    <w:rsid w:val="00A01E7A"/>
    <w:rsid w:val="00A47DB2"/>
    <w:rsid w:val="00AA395C"/>
    <w:rsid w:val="00B03963"/>
    <w:rsid w:val="00C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591B2-92E7-4CD1-A06E-CC41AE0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74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48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4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48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3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2024-03-22T07:37:00Z</cp:lastPrinted>
  <dcterms:created xsi:type="dcterms:W3CDTF">2024-04-25T03:14:00Z</dcterms:created>
  <dcterms:modified xsi:type="dcterms:W3CDTF">2024-04-25T03:14:00Z</dcterms:modified>
</cp:coreProperties>
</file>